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B6" w:rsidRPr="00DD6080" w:rsidRDefault="00C07AB6" w:rsidP="00DD6080">
      <w:pPr>
        <w:ind w:left="-567"/>
        <w:jc w:val="center"/>
        <w:rPr>
          <w:rFonts w:ascii="Times New Roman" w:hAnsi="Times New Roman" w:cs="Times New Roman"/>
          <w:sz w:val="24"/>
          <w:szCs w:val="24"/>
        </w:rPr>
      </w:pPr>
      <w:r w:rsidRPr="00DD6080">
        <w:rPr>
          <w:rFonts w:ascii="Times New Roman" w:hAnsi="Times New Roman" w:cs="Times New Roman"/>
          <w:sz w:val="24"/>
          <w:szCs w:val="24"/>
        </w:rPr>
        <w:t>Муниципальное общеобразовательное учреждение</w:t>
      </w:r>
    </w:p>
    <w:p w:rsidR="00C07AB6" w:rsidRPr="00DD6080" w:rsidRDefault="00C07AB6" w:rsidP="00DD6080">
      <w:pPr>
        <w:ind w:left="-567"/>
        <w:jc w:val="center"/>
        <w:rPr>
          <w:rFonts w:ascii="Times New Roman" w:hAnsi="Times New Roman" w:cs="Times New Roman"/>
          <w:sz w:val="24"/>
          <w:szCs w:val="24"/>
        </w:rPr>
      </w:pPr>
      <w:r w:rsidRPr="00DD6080">
        <w:rPr>
          <w:rFonts w:ascii="Times New Roman" w:hAnsi="Times New Roman" w:cs="Times New Roman"/>
          <w:sz w:val="24"/>
          <w:szCs w:val="24"/>
        </w:rPr>
        <w:t>средняя общеобразовательная школа №8</w:t>
      </w:r>
    </w:p>
    <w:p w:rsidR="00C07AB6" w:rsidRPr="00DD6080" w:rsidRDefault="00C07AB6" w:rsidP="00DD6080">
      <w:pPr>
        <w:ind w:left="-567"/>
        <w:jc w:val="center"/>
        <w:rPr>
          <w:rFonts w:ascii="Times New Roman" w:hAnsi="Times New Roman" w:cs="Times New Roman"/>
          <w:sz w:val="24"/>
          <w:szCs w:val="24"/>
        </w:rPr>
      </w:pPr>
      <w:r w:rsidRPr="00DD6080">
        <w:rPr>
          <w:rFonts w:ascii="Times New Roman" w:hAnsi="Times New Roman" w:cs="Times New Roman"/>
          <w:sz w:val="24"/>
          <w:szCs w:val="24"/>
        </w:rPr>
        <w:t>Г.Углич</w:t>
      </w:r>
    </w:p>
    <w:p w:rsidR="00C07AB6" w:rsidRPr="00DD6080" w:rsidRDefault="00C07AB6" w:rsidP="00DD6080">
      <w:pPr>
        <w:ind w:left="-567"/>
        <w:jc w:val="center"/>
        <w:rPr>
          <w:rFonts w:ascii="Times New Roman" w:hAnsi="Times New Roman" w:cs="Times New Roman"/>
          <w:b/>
          <w:sz w:val="24"/>
          <w:szCs w:val="24"/>
        </w:rPr>
      </w:pPr>
    </w:p>
    <w:p w:rsidR="00C07AB6" w:rsidRPr="00DD6080" w:rsidRDefault="001B1EDD" w:rsidP="00DD6080">
      <w:pPr>
        <w:ind w:left="-567"/>
        <w:jc w:val="center"/>
        <w:rPr>
          <w:rFonts w:ascii="Times New Roman" w:hAnsi="Times New Roman" w:cs="Times New Roman"/>
          <w:b/>
          <w:sz w:val="24"/>
          <w:szCs w:val="24"/>
        </w:rPr>
      </w:pPr>
      <w:r w:rsidRPr="001B1EDD">
        <w:rPr>
          <w:rFonts w:ascii="Times New Roman" w:hAnsi="Times New Roman" w:cs="Times New Roman"/>
          <w:b/>
          <w:sz w:val="24"/>
          <w:szCs w:val="24"/>
        </w:rPr>
        <w:drawing>
          <wp:inline distT="0" distB="0" distL="0" distR="0">
            <wp:extent cx="5850890" cy="1599331"/>
            <wp:effectExtent l="19050" t="19050" r="16510" b="19919"/>
            <wp:docPr id="1" name="Рисунок 1" descr="C:\Users\User\Desktop\Документы на 2024-25год\ООП на 2024-25год\заве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а 2024-25год\ООП на 2024-25год\заверено.jpeg"/>
                    <pic:cNvPicPr>
                      <a:picLocks noChangeAspect="1" noChangeArrowheads="1"/>
                    </pic:cNvPicPr>
                  </pic:nvPicPr>
                  <pic:blipFill>
                    <a:blip r:embed="rId7" cstate="print"/>
                    <a:srcRect/>
                    <a:stretch>
                      <a:fillRect/>
                    </a:stretch>
                  </pic:blipFill>
                  <pic:spPr bwMode="auto">
                    <a:xfrm>
                      <a:off x="0" y="0"/>
                      <a:ext cx="5850890" cy="1599331"/>
                    </a:xfrm>
                    <a:prstGeom prst="rect">
                      <a:avLst/>
                    </a:prstGeom>
                    <a:noFill/>
                    <a:ln w="9525">
                      <a:solidFill>
                        <a:schemeClr val="accent1"/>
                      </a:solidFill>
                      <a:miter lim="800000"/>
                      <a:headEnd/>
                      <a:tailEnd/>
                    </a:ln>
                  </pic:spPr>
                </pic:pic>
              </a:graphicData>
            </a:graphic>
          </wp:inline>
        </w:drawing>
      </w:r>
    </w:p>
    <w:p w:rsidR="00C07AB6" w:rsidRPr="00DD6080" w:rsidRDefault="00C07AB6" w:rsidP="00DD6080">
      <w:pPr>
        <w:ind w:left="-567"/>
        <w:jc w:val="center"/>
        <w:rPr>
          <w:rFonts w:ascii="Times New Roman" w:hAnsi="Times New Roman" w:cs="Times New Roman"/>
          <w:b/>
          <w:sz w:val="24"/>
          <w:szCs w:val="24"/>
        </w:rPr>
      </w:pPr>
    </w:p>
    <w:p w:rsidR="00C07AB6" w:rsidRPr="00DD6080" w:rsidRDefault="00C07AB6" w:rsidP="00DD6080">
      <w:pPr>
        <w:ind w:left="-567"/>
        <w:jc w:val="center"/>
        <w:rPr>
          <w:rFonts w:ascii="Times New Roman" w:hAnsi="Times New Roman" w:cs="Times New Roman"/>
          <w:b/>
          <w:sz w:val="24"/>
          <w:szCs w:val="24"/>
        </w:rPr>
      </w:pPr>
    </w:p>
    <w:p w:rsidR="00C07AB6" w:rsidRPr="00DD6080" w:rsidRDefault="00C07AB6" w:rsidP="00DD6080">
      <w:pPr>
        <w:ind w:left="-567"/>
        <w:jc w:val="center"/>
        <w:rPr>
          <w:rFonts w:ascii="Times New Roman" w:hAnsi="Times New Roman" w:cs="Times New Roman"/>
          <w:b/>
          <w:sz w:val="40"/>
          <w:szCs w:val="40"/>
        </w:rPr>
      </w:pPr>
      <w:r w:rsidRPr="00DD6080">
        <w:rPr>
          <w:rFonts w:ascii="Times New Roman" w:hAnsi="Times New Roman" w:cs="Times New Roman"/>
          <w:b/>
          <w:sz w:val="40"/>
          <w:szCs w:val="40"/>
        </w:rPr>
        <w:t>Адаптированная основная об</w:t>
      </w:r>
      <w:r w:rsidR="00DD6080" w:rsidRPr="00DD6080">
        <w:rPr>
          <w:rFonts w:ascii="Times New Roman" w:hAnsi="Times New Roman" w:cs="Times New Roman"/>
          <w:b/>
          <w:sz w:val="40"/>
          <w:szCs w:val="40"/>
        </w:rPr>
        <w:t xml:space="preserve"> </w:t>
      </w:r>
      <w:r w:rsidRPr="00DD6080">
        <w:rPr>
          <w:rFonts w:ascii="Times New Roman" w:hAnsi="Times New Roman" w:cs="Times New Roman"/>
          <w:b/>
          <w:sz w:val="40"/>
          <w:szCs w:val="40"/>
        </w:rPr>
        <w:t>разовательная программа начального общего образования</w:t>
      </w:r>
    </w:p>
    <w:p w:rsidR="00C07AB6" w:rsidRPr="00DD6080" w:rsidRDefault="00C07AB6" w:rsidP="00DD6080">
      <w:pPr>
        <w:ind w:left="-567"/>
        <w:jc w:val="center"/>
        <w:rPr>
          <w:rFonts w:ascii="Times New Roman" w:hAnsi="Times New Roman" w:cs="Times New Roman"/>
          <w:b/>
          <w:sz w:val="40"/>
          <w:szCs w:val="40"/>
        </w:rPr>
      </w:pPr>
      <w:r w:rsidRPr="00DD6080">
        <w:rPr>
          <w:rFonts w:ascii="Times New Roman" w:hAnsi="Times New Roman" w:cs="Times New Roman"/>
          <w:b/>
          <w:sz w:val="40"/>
          <w:szCs w:val="40"/>
        </w:rPr>
        <w:t>слабовидящих обучающихся</w:t>
      </w:r>
    </w:p>
    <w:p w:rsidR="00C07AB6" w:rsidRPr="00DD6080" w:rsidRDefault="00C07AB6" w:rsidP="00DD6080">
      <w:pPr>
        <w:ind w:left="-567"/>
        <w:jc w:val="center"/>
        <w:rPr>
          <w:rFonts w:ascii="Times New Roman" w:hAnsi="Times New Roman" w:cs="Times New Roman"/>
          <w:b/>
          <w:sz w:val="40"/>
          <w:szCs w:val="40"/>
        </w:rPr>
      </w:pPr>
      <w:r w:rsidRPr="00DD6080">
        <w:rPr>
          <w:rFonts w:ascii="Times New Roman" w:hAnsi="Times New Roman" w:cs="Times New Roman"/>
          <w:b/>
          <w:sz w:val="40"/>
          <w:szCs w:val="40"/>
        </w:rPr>
        <w:t>(  Вариант 4.1  )</w:t>
      </w:r>
    </w:p>
    <w:p w:rsidR="00C07AB6" w:rsidRPr="00DD6080" w:rsidRDefault="00C07AB6" w:rsidP="00DD6080">
      <w:pPr>
        <w:ind w:left="-567"/>
        <w:jc w:val="center"/>
        <w:rPr>
          <w:rFonts w:ascii="Times New Roman" w:hAnsi="Times New Roman" w:cs="Times New Roman"/>
          <w:b/>
          <w:sz w:val="24"/>
          <w:szCs w:val="24"/>
        </w:rPr>
      </w:pPr>
    </w:p>
    <w:p w:rsidR="00C07AB6" w:rsidRPr="00DD6080" w:rsidRDefault="00DD6080" w:rsidP="00DD6080">
      <w:pPr>
        <w:ind w:left="-567"/>
        <w:jc w:val="center"/>
        <w:rPr>
          <w:rFonts w:ascii="Times New Roman" w:hAnsi="Times New Roman" w:cs="Times New Roman"/>
          <w:b/>
          <w:sz w:val="24"/>
          <w:szCs w:val="24"/>
        </w:rPr>
      </w:pPr>
      <w:r>
        <w:rPr>
          <w:rFonts w:ascii="Times New Roman" w:hAnsi="Times New Roman" w:cs="Times New Roman"/>
          <w:b/>
          <w:sz w:val="24"/>
          <w:szCs w:val="24"/>
        </w:rPr>
        <w:t>2024-2025</w:t>
      </w:r>
    </w:p>
    <w:p w:rsidR="00C07AB6" w:rsidRPr="00DD6080" w:rsidRDefault="00C07AB6" w:rsidP="00DD6080">
      <w:pPr>
        <w:ind w:left="-567"/>
        <w:jc w:val="center"/>
        <w:rPr>
          <w:rFonts w:ascii="Times New Roman" w:hAnsi="Times New Roman" w:cs="Times New Roman"/>
          <w:b/>
          <w:sz w:val="24"/>
          <w:szCs w:val="24"/>
        </w:rPr>
      </w:pPr>
    </w:p>
    <w:p w:rsidR="00C07AB6" w:rsidRPr="00DD6080" w:rsidRDefault="00C07AB6" w:rsidP="00DD6080">
      <w:pPr>
        <w:ind w:left="-567"/>
        <w:jc w:val="center"/>
        <w:rPr>
          <w:rFonts w:ascii="Times New Roman" w:hAnsi="Times New Roman" w:cs="Times New Roman"/>
          <w:b/>
          <w:sz w:val="24"/>
          <w:szCs w:val="24"/>
        </w:rPr>
      </w:pPr>
    </w:p>
    <w:p w:rsidR="00146C8D" w:rsidRPr="00DD6080" w:rsidRDefault="00146C8D" w:rsidP="00DD6080">
      <w:pPr>
        <w:ind w:left="-567"/>
        <w:jc w:val="center"/>
        <w:rPr>
          <w:rFonts w:ascii="Times New Roman" w:hAnsi="Times New Roman" w:cs="Times New Roman"/>
          <w:b/>
          <w:sz w:val="24"/>
          <w:szCs w:val="24"/>
        </w:rPr>
      </w:pPr>
    </w:p>
    <w:p w:rsidR="00146C8D" w:rsidRPr="00DD6080" w:rsidRDefault="00146C8D" w:rsidP="00DD6080">
      <w:pPr>
        <w:ind w:left="-567"/>
        <w:jc w:val="center"/>
        <w:rPr>
          <w:rFonts w:ascii="Times New Roman" w:hAnsi="Times New Roman" w:cs="Times New Roman"/>
          <w:b/>
          <w:sz w:val="24"/>
          <w:szCs w:val="24"/>
        </w:rPr>
      </w:pPr>
    </w:p>
    <w:p w:rsidR="00146C8D" w:rsidRPr="00DD6080" w:rsidRDefault="00146C8D" w:rsidP="00DD6080">
      <w:pPr>
        <w:ind w:left="-567"/>
        <w:jc w:val="center"/>
        <w:rPr>
          <w:rFonts w:ascii="Times New Roman" w:hAnsi="Times New Roman" w:cs="Times New Roman"/>
          <w:b/>
          <w:sz w:val="24"/>
          <w:szCs w:val="24"/>
        </w:rPr>
      </w:pPr>
    </w:p>
    <w:p w:rsidR="00146C8D" w:rsidRPr="00DD6080" w:rsidRDefault="00146C8D" w:rsidP="00DD6080">
      <w:pPr>
        <w:ind w:left="-567"/>
        <w:jc w:val="center"/>
        <w:rPr>
          <w:rFonts w:ascii="Times New Roman" w:hAnsi="Times New Roman" w:cs="Times New Roman"/>
          <w:b/>
          <w:sz w:val="24"/>
          <w:szCs w:val="24"/>
        </w:rPr>
      </w:pPr>
    </w:p>
    <w:p w:rsidR="00146C8D" w:rsidRPr="00DD6080" w:rsidRDefault="00146C8D" w:rsidP="00DD6080">
      <w:pPr>
        <w:ind w:left="-567"/>
        <w:jc w:val="center"/>
        <w:rPr>
          <w:rFonts w:ascii="Times New Roman" w:hAnsi="Times New Roman" w:cs="Times New Roman"/>
          <w:b/>
          <w:sz w:val="24"/>
          <w:szCs w:val="24"/>
        </w:rPr>
      </w:pPr>
    </w:p>
    <w:p w:rsidR="00146C8D" w:rsidRPr="00DD6080" w:rsidRDefault="00146C8D" w:rsidP="00DD6080">
      <w:pPr>
        <w:ind w:left="-567"/>
        <w:jc w:val="center"/>
        <w:rPr>
          <w:rFonts w:ascii="Times New Roman" w:hAnsi="Times New Roman" w:cs="Times New Roman"/>
          <w:b/>
          <w:sz w:val="24"/>
          <w:szCs w:val="24"/>
        </w:rPr>
      </w:pPr>
    </w:p>
    <w:p w:rsidR="00146C8D" w:rsidRDefault="00146C8D" w:rsidP="00DD6080">
      <w:pPr>
        <w:ind w:left="-567"/>
        <w:jc w:val="center"/>
        <w:rPr>
          <w:rFonts w:ascii="Times New Roman" w:hAnsi="Times New Roman" w:cs="Times New Roman"/>
          <w:b/>
          <w:sz w:val="24"/>
          <w:szCs w:val="24"/>
        </w:rPr>
      </w:pPr>
    </w:p>
    <w:p w:rsidR="00DD6080" w:rsidRDefault="00DD6080" w:rsidP="00DD6080">
      <w:pPr>
        <w:ind w:left="-567"/>
        <w:jc w:val="center"/>
        <w:rPr>
          <w:rFonts w:ascii="Times New Roman" w:hAnsi="Times New Roman" w:cs="Times New Roman"/>
          <w:b/>
          <w:sz w:val="24"/>
          <w:szCs w:val="24"/>
        </w:rPr>
      </w:pPr>
    </w:p>
    <w:p w:rsidR="00DD6080" w:rsidRDefault="00DD6080" w:rsidP="00DD6080">
      <w:pPr>
        <w:ind w:left="-567"/>
        <w:jc w:val="center"/>
        <w:rPr>
          <w:rFonts w:ascii="Times New Roman" w:hAnsi="Times New Roman" w:cs="Times New Roman"/>
          <w:b/>
          <w:sz w:val="24"/>
          <w:szCs w:val="24"/>
        </w:rPr>
      </w:pPr>
    </w:p>
    <w:p w:rsidR="00DD6080" w:rsidRDefault="00DD6080" w:rsidP="00DD6080">
      <w:pPr>
        <w:ind w:left="-567"/>
        <w:jc w:val="center"/>
        <w:rPr>
          <w:rFonts w:ascii="Times New Roman" w:hAnsi="Times New Roman" w:cs="Times New Roman"/>
          <w:b/>
          <w:sz w:val="24"/>
          <w:szCs w:val="24"/>
        </w:rPr>
      </w:pPr>
    </w:p>
    <w:p w:rsidR="00DD6080" w:rsidRPr="00DD6080" w:rsidRDefault="00DD6080" w:rsidP="00DD6080">
      <w:pPr>
        <w:ind w:left="-567"/>
        <w:jc w:val="center"/>
        <w:rPr>
          <w:rFonts w:ascii="Times New Roman" w:hAnsi="Times New Roman" w:cs="Times New Roman"/>
          <w:b/>
          <w:sz w:val="24"/>
          <w:szCs w:val="24"/>
        </w:rPr>
      </w:pPr>
    </w:p>
    <w:p w:rsidR="00DD6080" w:rsidRPr="00DD6080" w:rsidRDefault="00DD6080" w:rsidP="00DD6080">
      <w:pPr>
        <w:ind w:left="-567"/>
        <w:jc w:val="center"/>
        <w:rPr>
          <w:rFonts w:ascii="Times New Roman" w:hAnsi="Times New Roman" w:cs="Times New Roman"/>
          <w:b/>
          <w:sz w:val="24"/>
          <w:szCs w:val="24"/>
        </w:rPr>
      </w:pPr>
    </w:p>
    <w:p w:rsidR="00146C8D" w:rsidRPr="00DD6080" w:rsidRDefault="00146C8D" w:rsidP="00DD6080">
      <w:pPr>
        <w:ind w:left="-567"/>
        <w:jc w:val="center"/>
        <w:rPr>
          <w:rFonts w:ascii="Times New Roman" w:hAnsi="Times New Roman" w:cs="Times New Roman"/>
          <w:b/>
          <w:sz w:val="24"/>
          <w:szCs w:val="24"/>
        </w:rPr>
      </w:pPr>
    </w:p>
    <w:p w:rsidR="00C07AB6" w:rsidRPr="00DD6080" w:rsidRDefault="006238E7" w:rsidP="00DD6080">
      <w:pPr>
        <w:tabs>
          <w:tab w:val="center" w:pos="4869"/>
          <w:tab w:val="right" w:pos="9747"/>
        </w:tabs>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 п/п </w:t>
      </w:r>
      <w:r w:rsidRPr="00DD6080">
        <w:rPr>
          <w:rFonts w:ascii="Times New Roman" w:hAnsi="Times New Roman" w:cs="Times New Roman"/>
          <w:b/>
          <w:sz w:val="24"/>
          <w:szCs w:val="24"/>
        </w:rPr>
        <w:tab/>
        <w:t xml:space="preserve">СОДЕРЖАНИЕ                                                                            </w:t>
      </w:r>
      <w:r w:rsidR="00C07AB6" w:rsidRPr="00DD6080">
        <w:rPr>
          <w:rFonts w:ascii="Times New Roman" w:hAnsi="Times New Roman" w:cs="Times New Roman"/>
          <w:b/>
          <w:sz w:val="24"/>
          <w:szCs w:val="24"/>
        </w:rPr>
        <w:t xml:space="preserve">Стр. </w:t>
      </w:r>
    </w:p>
    <w:p w:rsidR="00C07AB6" w:rsidRPr="00DD6080" w:rsidRDefault="00C07AB6" w:rsidP="00DD6080">
      <w:pPr>
        <w:numPr>
          <w:ilvl w:val="0"/>
          <w:numId w:val="1"/>
        </w:numPr>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ОБЩИЕ ПОЛОЖЕНИЯ </w:t>
      </w:r>
      <w:r w:rsidRPr="00DD6080">
        <w:rPr>
          <w:rFonts w:ascii="Times New Roman" w:hAnsi="Times New Roman" w:cs="Times New Roman"/>
          <w:b/>
          <w:sz w:val="24"/>
          <w:szCs w:val="24"/>
        </w:rPr>
        <w:tab/>
        <w:t xml:space="preserve">                                                                                              3</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II .      ЦЕЛЕВОЙ РАЗДЕЛ </w:t>
      </w:r>
      <w:r w:rsidRPr="00DD6080">
        <w:rPr>
          <w:rFonts w:ascii="Times New Roman" w:hAnsi="Times New Roman" w:cs="Times New Roman"/>
          <w:b/>
          <w:sz w:val="24"/>
          <w:szCs w:val="24"/>
        </w:rPr>
        <w:tab/>
      </w:r>
      <w:r w:rsidRPr="00DD6080">
        <w:rPr>
          <w:rFonts w:ascii="Times New Roman" w:hAnsi="Times New Roman" w:cs="Times New Roman"/>
          <w:sz w:val="24"/>
          <w:szCs w:val="24"/>
        </w:rPr>
        <w:t xml:space="preserve">                                                                                           </w:t>
      </w:r>
      <w:r w:rsidR="008110DE" w:rsidRPr="00DD6080">
        <w:rPr>
          <w:rFonts w:ascii="Times New Roman" w:hAnsi="Times New Roman" w:cs="Times New Roman"/>
          <w:sz w:val="24"/>
          <w:szCs w:val="24"/>
        </w:rPr>
        <w:t xml:space="preserve">   </w:t>
      </w:r>
      <w:r w:rsidR="004F097D" w:rsidRPr="00DD6080">
        <w:rPr>
          <w:rFonts w:ascii="Times New Roman" w:hAnsi="Times New Roman" w:cs="Times New Roman"/>
          <w:sz w:val="24"/>
          <w:szCs w:val="24"/>
        </w:rPr>
        <w:t xml:space="preserve">  </w:t>
      </w:r>
    </w:p>
    <w:p w:rsidR="00C07AB6" w:rsidRPr="00DD6080" w:rsidRDefault="00C07AB6" w:rsidP="00DD6080">
      <w:pPr>
        <w:numPr>
          <w:ilvl w:val="1"/>
          <w:numId w:val="2"/>
        </w:numPr>
        <w:spacing w:after="12" w:line="271" w:lineRule="auto"/>
        <w:ind w:left="-567"/>
        <w:rPr>
          <w:rFonts w:ascii="Times New Roman" w:hAnsi="Times New Roman" w:cs="Times New Roman"/>
          <w:b/>
          <w:sz w:val="24"/>
          <w:szCs w:val="24"/>
        </w:rPr>
      </w:pPr>
      <w:r w:rsidRPr="00DD6080">
        <w:rPr>
          <w:rFonts w:ascii="Times New Roman" w:hAnsi="Times New Roman" w:cs="Times New Roman"/>
          <w:b/>
          <w:sz w:val="24"/>
          <w:szCs w:val="24"/>
        </w:rPr>
        <w:t xml:space="preserve">Пояснительная записка            </w:t>
      </w:r>
      <w:r w:rsidRPr="00DD6080">
        <w:rPr>
          <w:rFonts w:ascii="Times New Roman" w:hAnsi="Times New Roman" w:cs="Times New Roman"/>
          <w:b/>
          <w:sz w:val="24"/>
          <w:szCs w:val="24"/>
        </w:rPr>
        <w:tab/>
        <w:t xml:space="preserve">                             </w:t>
      </w:r>
    </w:p>
    <w:p w:rsidR="00C07AB6" w:rsidRPr="00DD6080" w:rsidRDefault="00C07AB6" w:rsidP="00DD6080">
      <w:pPr>
        <w:numPr>
          <w:ilvl w:val="1"/>
          <w:numId w:val="2"/>
        </w:num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Общая характеристика                                                              </w:t>
      </w:r>
      <w:r w:rsidR="008110DE" w:rsidRPr="00DD6080">
        <w:rPr>
          <w:rFonts w:ascii="Times New Roman" w:hAnsi="Times New Roman" w:cs="Times New Roman"/>
          <w:sz w:val="24"/>
          <w:szCs w:val="24"/>
        </w:rPr>
        <w:t xml:space="preserve">                          </w:t>
      </w:r>
      <w:r w:rsidR="000A00C6" w:rsidRPr="00DD6080">
        <w:rPr>
          <w:rFonts w:ascii="Times New Roman" w:hAnsi="Times New Roman" w:cs="Times New Roman"/>
          <w:sz w:val="24"/>
          <w:szCs w:val="24"/>
        </w:rPr>
        <w:t xml:space="preserve">     3-4</w:t>
      </w:r>
    </w:p>
    <w:p w:rsidR="00C07AB6" w:rsidRPr="00DD6080" w:rsidRDefault="00C07AB6" w:rsidP="00DD6080">
      <w:pPr>
        <w:numPr>
          <w:ilvl w:val="1"/>
          <w:numId w:val="2"/>
        </w:num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Психолого-педагогические особенности  слабовидящих  обучающихся   </w:t>
      </w:r>
      <w:r w:rsidR="000A00C6" w:rsidRPr="00DD6080">
        <w:rPr>
          <w:rFonts w:ascii="Times New Roman" w:hAnsi="Times New Roman" w:cs="Times New Roman"/>
          <w:sz w:val="24"/>
          <w:szCs w:val="24"/>
        </w:rPr>
        <w:t xml:space="preserve">        4-5</w:t>
      </w:r>
    </w:p>
    <w:p w:rsidR="00C07AB6" w:rsidRPr="00DD6080" w:rsidRDefault="00C07AB6" w:rsidP="00DD6080">
      <w:pPr>
        <w:numPr>
          <w:ilvl w:val="1"/>
          <w:numId w:val="2"/>
        </w:num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Особые образовательные потребности  слабовидящих обучающихся </w:t>
      </w:r>
      <w:r w:rsidR="008110DE" w:rsidRPr="00DD6080">
        <w:rPr>
          <w:rFonts w:ascii="Times New Roman" w:hAnsi="Times New Roman" w:cs="Times New Roman"/>
          <w:sz w:val="24"/>
          <w:szCs w:val="24"/>
        </w:rPr>
        <w:t xml:space="preserve">     </w:t>
      </w:r>
      <w:r w:rsidR="000A00C6" w:rsidRPr="00DD6080">
        <w:rPr>
          <w:rFonts w:ascii="Times New Roman" w:hAnsi="Times New Roman" w:cs="Times New Roman"/>
          <w:sz w:val="24"/>
          <w:szCs w:val="24"/>
        </w:rPr>
        <w:t xml:space="preserve">          5-8</w:t>
      </w:r>
    </w:p>
    <w:p w:rsidR="008110DE" w:rsidRPr="00DD6080" w:rsidRDefault="00C07AB6" w:rsidP="00DD6080">
      <w:pPr>
        <w:numPr>
          <w:ilvl w:val="1"/>
          <w:numId w:val="2"/>
        </w:num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Планируемые результаты освоения</w:t>
      </w:r>
      <w:r w:rsidR="004C0342" w:rsidRPr="00DD6080">
        <w:rPr>
          <w:rFonts w:ascii="Times New Roman" w:hAnsi="Times New Roman" w:cs="Times New Roman"/>
          <w:sz w:val="24"/>
          <w:szCs w:val="24"/>
        </w:rPr>
        <w:t xml:space="preserve"> слабовидящими  </w:t>
      </w:r>
      <w:r w:rsidRPr="00DD6080">
        <w:rPr>
          <w:rFonts w:ascii="Times New Roman" w:hAnsi="Times New Roman" w:cs="Times New Roman"/>
          <w:sz w:val="24"/>
          <w:szCs w:val="24"/>
        </w:rPr>
        <w:t xml:space="preserve"> обучающимися     </w:t>
      </w:r>
    </w:p>
    <w:p w:rsidR="00C07AB6" w:rsidRPr="00DD6080" w:rsidRDefault="008110DE"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w:t>
      </w:r>
      <w:r w:rsidR="004C0342" w:rsidRPr="00DD6080">
        <w:rPr>
          <w:rFonts w:ascii="Times New Roman" w:hAnsi="Times New Roman" w:cs="Times New Roman"/>
          <w:sz w:val="24"/>
          <w:szCs w:val="24"/>
        </w:rPr>
        <w:t xml:space="preserve"> </w:t>
      </w:r>
      <w:r w:rsidR="00C07AB6" w:rsidRPr="00DD6080">
        <w:rPr>
          <w:rFonts w:ascii="Times New Roman" w:hAnsi="Times New Roman" w:cs="Times New Roman"/>
          <w:sz w:val="24"/>
          <w:szCs w:val="24"/>
        </w:rPr>
        <w:t xml:space="preserve">АООП НОО вариант 4.1)  </w:t>
      </w:r>
      <w:r w:rsidRPr="00DD6080">
        <w:rPr>
          <w:rFonts w:ascii="Times New Roman" w:hAnsi="Times New Roman" w:cs="Times New Roman"/>
          <w:sz w:val="24"/>
          <w:szCs w:val="24"/>
        </w:rPr>
        <w:t xml:space="preserve">                                                                            </w:t>
      </w:r>
      <w:r w:rsidR="000A00C6" w:rsidRPr="00DD6080">
        <w:rPr>
          <w:rFonts w:ascii="Times New Roman" w:hAnsi="Times New Roman" w:cs="Times New Roman"/>
          <w:sz w:val="24"/>
          <w:szCs w:val="24"/>
        </w:rPr>
        <w:t xml:space="preserve">         8-9</w:t>
      </w:r>
      <w:r w:rsidRPr="00DD6080">
        <w:rPr>
          <w:rFonts w:ascii="Times New Roman" w:hAnsi="Times New Roman" w:cs="Times New Roman"/>
          <w:sz w:val="24"/>
          <w:szCs w:val="24"/>
        </w:rPr>
        <w:t xml:space="preserve">                     </w:t>
      </w:r>
    </w:p>
    <w:p w:rsidR="007A725F"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2.6.       </w:t>
      </w:r>
      <w:r w:rsidRPr="00DD6080">
        <w:rPr>
          <w:rFonts w:ascii="Times New Roman" w:hAnsi="Times New Roman" w:cs="Times New Roman"/>
          <w:sz w:val="24"/>
          <w:szCs w:val="24"/>
        </w:rPr>
        <w:t xml:space="preserve">Система оценки достижения </w:t>
      </w:r>
      <w:r w:rsidR="004C0342" w:rsidRPr="00DD6080">
        <w:rPr>
          <w:rFonts w:ascii="Times New Roman" w:hAnsi="Times New Roman" w:cs="Times New Roman"/>
          <w:sz w:val="24"/>
          <w:szCs w:val="24"/>
        </w:rPr>
        <w:t xml:space="preserve">слабовидящих </w:t>
      </w:r>
      <w:r w:rsidRPr="00DD6080">
        <w:rPr>
          <w:rFonts w:ascii="Times New Roman" w:hAnsi="Times New Roman" w:cs="Times New Roman"/>
          <w:sz w:val="24"/>
          <w:szCs w:val="24"/>
        </w:rPr>
        <w:t xml:space="preserve">обучающимися </w:t>
      </w:r>
      <w:r w:rsidR="004C0342" w:rsidRPr="00DD6080">
        <w:rPr>
          <w:rFonts w:ascii="Times New Roman" w:hAnsi="Times New Roman" w:cs="Times New Roman"/>
          <w:sz w:val="24"/>
          <w:szCs w:val="24"/>
        </w:rPr>
        <w:t xml:space="preserve"> </w:t>
      </w:r>
      <w:r w:rsidRPr="00DD6080">
        <w:rPr>
          <w:rFonts w:ascii="Times New Roman" w:hAnsi="Times New Roman" w:cs="Times New Roman"/>
          <w:sz w:val="24"/>
          <w:szCs w:val="24"/>
        </w:rPr>
        <w:t xml:space="preserve"> планируемых результатов освоения АООП НОО (вариант</w:t>
      </w:r>
      <w:r w:rsidR="004C0342" w:rsidRPr="00DD6080">
        <w:rPr>
          <w:rFonts w:ascii="Times New Roman" w:hAnsi="Times New Roman" w:cs="Times New Roman"/>
          <w:sz w:val="24"/>
          <w:szCs w:val="24"/>
        </w:rPr>
        <w:t>4</w:t>
      </w:r>
      <w:r w:rsidRPr="00DD6080">
        <w:rPr>
          <w:rFonts w:ascii="Times New Roman" w:hAnsi="Times New Roman" w:cs="Times New Roman"/>
          <w:sz w:val="24"/>
          <w:szCs w:val="24"/>
        </w:rPr>
        <w:t xml:space="preserve">.1)    </w:t>
      </w:r>
      <w:r w:rsidR="000A00C6" w:rsidRPr="00DD6080">
        <w:rPr>
          <w:rFonts w:ascii="Times New Roman" w:hAnsi="Times New Roman" w:cs="Times New Roman"/>
          <w:sz w:val="24"/>
          <w:szCs w:val="24"/>
        </w:rPr>
        <w:t xml:space="preserve">                                                              9-10</w:t>
      </w:r>
    </w:p>
    <w:p w:rsidR="00C07AB6" w:rsidRPr="00DD6080" w:rsidRDefault="007A725F" w:rsidP="00DD6080">
      <w:pPr>
        <w:spacing w:after="0" w:line="293" w:lineRule="atLeast"/>
        <w:ind w:left="-567"/>
        <w:jc w:val="both"/>
        <w:outlineLvl w:val="0"/>
        <w:rPr>
          <w:rFonts w:ascii="Times New Roman" w:hAnsi="Times New Roman" w:cs="Times New Roman"/>
          <w:sz w:val="24"/>
          <w:szCs w:val="24"/>
        </w:rPr>
      </w:pPr>
      <w:r w:rsidRPr="00DD6080">
        <w:rPr>
          <w:rFonts w:ascii="Times New Roman" w:hAnsi="Times New Roman" w:cs="Times New Roman"/>
          <w:b/>
          <w:sz w:val="24"/>
          <w:szCs w:val="24"/>
        </w:rPr>
        <w:t>2.</w:t>
      </w:r>
      <w:r w:rsidRPr="00DD6080">
        <w:rPr>
          <w:rFonts w:ascii="Times New Roman" w:hAnsi="Times New Roman" w:cs="Times New Roman"/>
          <w:sz w:val="24"/>
          <w:szCs w:val="24"/>
        </w:rPr>
        <w:t>7.</w:t>
      </w:r>
      <w:r w:rsidRPr="00DD6080">
        <w:rPr>
          <w:rFonts w:ascii="Times New Roman" w:eastAsia="Times New Roman" w:hAnsi="Times New Roman" w:cs="Times New Roman"/>
          <w:b/>
          <w:bCs/>
          <w:color w:val="333333"/>
          <w:kern w:val="36"/>
          <w:sz w:val="24"/>
          <w:szCs w:val="24"/>
        </w:rPr>
        <w:t xml:space="preserve"> </w:t>
      </w:r>
      <w:r w:rsidRPr="00DD6080">
        <w:rPr>
          <w:rFonts w:ascii="Times New Roman" w:eastAsia="Times New Roman" w:hAnsi="Times New Roman" w:cs="Times New Roman"/>
          <w:bCs/>
          <w:color w:val="333333"/>
          <w:kern w:val="36"/>
          <w:sz w:val="24"/>
          <w:szCs w:val="24"/>
        </w:rPr>
        <w:t>Оценка результатов освоения слабовидящими обучающимися программы коррекционной работы</w:t>
      </w:r>
      <w:r w:rsidR="000A00C6" w:rsidRPr="00DD6080">
        <w:rPr>
          <w:rFonts w:ascii="Times New Roman" w:eastAsia="Times New Roman" w:hAnsi="Times New Roman" w:cs="Times New Roman"/>
          <w:bCs/>
          <w:color w:val="333333"/>
          <w:kern w:val="36"/>
          <w:sz w:val="24"/>
          <w:szCs w:val="24"/>
        </w:rPr>
        <w:t xml:space="preserve">                                                                                                        11-13</w:t>
      </w:r>
    </w:p>
    <w:p w:rsidR="00C07AB6" w:rsidRPr="00DD6080" w:rsidRDefault="00C07AB6" w:rsidP="00DD6080">
      <w:pPr>
        <w:spacing w:after="12" w:line="271" w:lineRule="auto"/>
        <w:ind w:left="-567"/>
        <w:rPr>
          <w:rFonts w:ascii="Times New Roman" w:hAnsi="Times New Roman" w:cs="Times New Roman"/>
          <w:b/>
          <w:sz w:val="24"/>
          <w:szCs w:val="24"/>
        </w:rPr>
      </w:pPr>
      <w:r w:rsidRPr="00DD6080">
        <w:rPr>
          <w:rFonts w:ascii="Times New Roman" w:hAnsi="Times New Roman" w:cs="Times New Roman"/>
          <w:sz w:val="24"/>
          <w:szCs w:val="24"/>
        </w:rPr>
        <w:t xml:space="preserve">                                             </w:t>
      </w:r>
      <w:r w:rsidRPr="00DD6080">
        <w:rPr>
          <w:rFonts w:ascii="Times New Roman" w:hAnsi="Times New Roman" w:cs="Times New Roman"/>
          <w:b/>
          <w:sz w:val="24"/>
          <w:szCs w:val="24"/>
        </w:rPr>
        <w:t xml:space="preserve">  </w:t>
      </w:r>
    </w:p>
    <w:p w:rsidR="00C07AB6" w:rsidRPr="00DD6080" w:rsidRDefault="00C07AB6" w:rsidP="00DD6080">
      <w:pPr>
        <w:numPr>
          <w:ilvl w:val="0"/>
          <w:numId w:val="1"/>
        </w:numPr>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СОДЕРЖАТЕЛЬНЫЙ РАЗДЕЛ АООП НОО ДЛЯ ООБУЧАЮЩИХСЯ </w:t>
      </w:r>
      <w:r w:rsidRPr="00DD6080">
        <w:rPr>
          <w:rFonts w:ascii="Times New Roman" w:hAnsi="Times New Roman" w:cs="Times New Roman"/>
          <w:sz w:val="24"/>
          <w:szCs w:val="24"/>
        </w:rPr>
        <w:t xml:space="preserve">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С ТНР    (ВАРИАНТ </w:t>
      </w:r>
      <w:r w:rsidR="008110DE" w:rsidRPr="00DD6080">
        <w:rPr>
          <w:rFonts w:ascii="Times New Roman" w:hAnsi="Times New Roman" w:cs="Times New Roman"/>
          <w:b/>
          <w:sz w:val="24"/>
          <w:szCs w:val="24"/>
        </w:rPr>
        <w:t>4</w:t>
      </w:r>
      <w:r w:rsidRPr="00DD6080">
        <w:rPr>
          <w:rFonts w:ascii="Times New Roman" w:hAnsi="Times New Roman" w:cs="Times New Roman"/>
          <w:b/>
          <w:sz w:val="24"/>
          <w:szCs w:val="24"/>
        </w:rPr>
        <w:t xml:space="preserve">.1)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3.1 Рабочие программы учебных предметов, курсов, модулей урочной и  внеурочной                деятельности                                                                                                                          </w:t>
      </w:r>
      <w:r w:rsidR="000A00C6" w:rsidRPr="00DD6080">
        <w:rPr>
          <w:rFonts w:ascii="Times New Roman" w:hAnsi="Times New Roman" w:cs="Times New Roman"/>
          <w:sz w:val="24"/>
          <w:szCs w:val="24"/>
        </w:rPr>
        <w:t>14-15</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«Русский  язык» Федеральная рабочая программа по учебному предмету «Литературное   чтение»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«Иностранный   (английский) язык» </w:t>
      </w:r>
    </w:p>
    <w:p w:rsidR="00C07AB6" w:rsidRPr="00DD6080" w:rsidRDefault="00C07AB6" w:rsidP="00DD6080">
      <w:pPr>
        <w:tabs>
          <w:tab w:val="center" w:pos="4806"/>
          <w:tab w:val="center" w:pos="916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«Математика» </w:t>
      </w:r>
      <w:r w:rsidRPr="00DD6080">
        <w:rPr>
          <w:rFonts w:ascii="Times New Roman" w:hAnsi="Times New Roman" w:cs="Times New Roman"/>
          <w:sz w:val="24"/>
          <w:szCs w:val="24"/>
        </w:rPr>
        <w:tab/>
        <w:t xml:space="preserve">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«Окружающий  мир»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«Основы религиозных культур и светской этики»                                                                                         -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«Изобразительное искусство»                             </w:t>
      </w:r>
    </w:p>
    <w:p w:rsidR="00C07AB6" w:rsidRPr="00DD6080" w:rsidRDefault="00C07AB6" w:rsidP="00DD6080">
      <w:pPr>
        <w:tabs>
          <w:tab w:val="center" w:pos="4569"/>
          <w:tab w:val="center" w:pos="922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«Музыка» </w:t>
      </w:r>
      <w:r w:rsidRPr="00DD6080">
        <w:rPr>
          <w:rFonts w:ascii="Times New Roman" w:hAnsi="Times New Roman" w:cs="Times New Roman"/>
          <w:sz w:val="24"/>
          <w:szCs w:val="24"/>
        </w:rPr>
        <w:tab/>
      </w:r>
    </w:p>
    <w:p w:rsidR="00C07AB6" w:rsidRPr="00DD6080" w:rsidRDefault="00C07AB6" w:rsidP="00DD6080">
      <w:pPr>
        <w:tabs>
          <w:tab w:val="center" w:pos="4762"/>
          <w:tab w:val="center" w:pos="922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учебному предмету </w:t>
      </w:r>
      <w:r w:rsidR="008110DE" w:rsidRPr="00DD6080">
        <w:rPr>
          <w:rFonts w:ascii="Times New Roman" w:hAnsi="Times New Roman" w:cs="Times New Roman"/>
          <w:sz w:val="24"/>
          <w:szCs w:val="24"/>
        </w:rPr>
        <w:t>Труд</w:t>
      </w:r>
      <w:r w:rsidRPr="00DD6080">
        <w:rPr>
          <w:rFonts w:ascii="Times New Roman" w:hAnsi="Times New Roman" w:cs="Times New Roman"/>
          <w:sz w:val="24"/>
          <w:szCs w:val="24"/>
        </w:rPr>
        <w:t xml:space="preserve">«Технология» </w:t>
      </w:r>
      <w:r w:rsidRPr="00DD6080">
        <w:rPr>
          <w:rFonts w:ascii="Times New Roman" w:hAnsi="Times New Roman" w:cs="Times New Roman"/>
          <w:sz w:val="24"/>
          <w:szCs w:val="24"/>
        </w:rPr>
        <w:tab/>
        <w:t xml:space="preserve"> </w:t>
      </w:r>
    </w:p>
    <w:p w:rsidR="00C07AB6" w:rsidRPr="00DD6080" w:rsidRDefault="00C07AB6" w:rsidP="00DD6080">
      <w:pPr>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 Федеральная рабочая программа по у</w:t>
      </w:r>
      <w:r w:rsidR="004F097D" w:rsidRPr="00DD6080">
        <w:rPr>
          <w:rFonts w:ascii="Times New Roman" w:hAnsi="Times New Roman" w:cs="Times New Roman"/>
          <w:sz w:val="24"/>
          <w:szCs w:val="24"/>
        </w:rPr>
        <w:t xml:space="preserve">чебному предмету «Физическая </w:t>
      </w:r>
      <w:r w:rsidRPr="00DD6080">
        <w:rPr>
          <w:rFonts w:ascii="Times New Roman" w:hAnsi="Times New Roman" w:cs="Times New Roman"/>
          <w:sz w:val="24"/>
          <w:szCs w:val="24"/>
        </w:rPr>
        <w:t xml:space="preserve"> культура» </w:t>
      </w:r>
    </w:p>
    <w:p w:rsidR="00C07AB6" w:rsidRPr="00DD6080" w:rsidRDefault="00C07AB6" w:rsidP="00DD6080">
      <w:pPr>
        <w:tabs>
          <w:tab w:val="center" w:pos="3542"/>
          <w:tab w:val="center" w:pos="922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3.2 .Программа коррекционной работы                                                                   </w:t>
      </w:r>
      <w:r w:rsidR="000A00C6" w:rsidRPr="00DD6080">
        <w:rPr>
          <w:rFonts w:ascii="Times New Roman" w:hAnsi="Times New Roman" w:cs="Times New Roman"/>
          <w:sz w:val="24"/>
          <w:szCs w:val="24"/>
        </w:rPr>
        <w:t xml:space="preserve"> </w:t>
      </w:r>
      <w:r w:rsidRPr="00DD6080">
        <w:rPr>
          <w:rFonts w:ascii="Times New Roman" w:hAnsi="Times New Roman" w:cs="Times New Roman"/>
          <w:sz w:val="24"/>
          <w:szCs w:val="24"/>
        </w:rPr>
        <w:t xml:space="preserve">      </w:t>
      </w:r>
      <w:r w:rsidR="000A00C6" w:rsidRPr="00DD6080">
        <w:rPr>
          <w:rFonts w:ascii="Times New Roman" w:hAnsi="Times New Roman" w:cs="Times New Roman"/>
          <w:sz w:val="24"/>
          <w:szCs w:val="24"/>
        </w:rPr>
        <w:t>14</w:t>
      </w:r>
      <w:r w:rsidRPr="00DD6080">
        <w:rPr>
          <w:rFonts w:ascii="Times New Roman" w:hAnsi="Times New Roman" w:cs="Times New Roman"/>
          <w:sz w:val="24"/>
          <w:szCs w:val="24"/>
        </w:rPr>
        <w:t xml:space="preserve">                                                                                             </w:t>
      </w:r>
      <w:r w:rsidRPr="00DD6080">
        <w:rPr>
          <w:rFonts w:ascii="Times New Roman" w:hAnsi="Times New Roman" w:cs="Times New Roman"/>
          <w:sz w:val="24"/>
          <w:szCs w:val="24"/>
        </w:rPr>
        <w:tab/>
        <w:t xml:space="preserve"> </w:t>
      </w:r>
    </w:p>
    <w:p w:rsidR="00C07AB6" w:rsidRPr="00DD6080" w:rsidRDefault="00C07AB6" w:rsidP="00DD6080">
      <w:pPr>
        <w:tabs>
          <w:tab w:val="center" w:pos="2661"/>
          <w:tab w:val="center" w:pos="922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3.3 .Рабочая программа воспитания                                                                                                 </w:t>
      </w:r>
    </w:p>
    <w:p w:rsidR="00C07AB6" w:rsidRPr="00DD6080" w:rsidRDefault="00C07AB6" w:rsidP="00DD6080">
      <w:pPr>
        <w:tabs>
          <w:tab w:val="center" w:pos="2661"/>
          <w:tab w:val="center" w:pos="922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ab/>
      </w:r>
    </w:p>
    <w:p w:rsidR="00C07AB6" w:rsidRPr="00DD6080" w:rsidRDefault="00C07AB6" w:rsidP="00DD6080">
      <w:pPr>
        <w:tabs>
          <w:tab w:val="center" w:pos="2767"/>
          <w:tab w:val="center" w:pos="9043"/>
        </w:tabs>
        <w:spacing w:after="12" w:line="271"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IV </w:t>
      </w:r>
      <w:r w:rsidRPr="00DD6080">
        <w:rPr>
          <w:rFonts w:ascii="Times New Roman" w:hAnsi="Times New Roman" w:cs="Times New Roman"/>
          <w:b/>
          <w:sz w:val="24"/>
          <w:szCs w:val="24"/>
        </w:rPr>
        <w:tab/>
        <w:t xml:space="preserve">ОРГАНИЗАЦИОННЫЙ РАЗДЕЛ </w:t>
      </w:r>
      <w:r w:rsidRPr="00DD6080">
        <w:rPr>
          <w:rFonts w:ascii="Times New Roman" w:hAnsi="Times New Roman" w:cs="Times New Roman"/>
          <w:b/>
          <w:sz w:val="24"/>
          <w:szCs w:val="24"/>
        </w:rPr>
        <w:tab/>
      </w:r>
      <w:r w:rsidRPr="00DD6080">
        <w:rPr>
          <w:rFonts w:ascii="Times New Roman" w:hAnsi="Times New Roman" w:cs="Times New Roman"/>
          <w:sz w:val="24"/>
          <w:szCs w:val="24"/>
        </w:rPr>
        <w:t xml:space="preserve"> </w:t>
      </w:r>
    </w:p>
    <w:p w:rsidR="00C07AB6" w:rsidRPr="00DD6080" w:rsidRDefault="00C07AB6" w:rsidP="00DD6080">
      <w:pPr>
        <w:tabs>
          <w:tab w:val="left" w:pos="567"/>
          <w:tab w:val="center" w:pos="3505"/>
          <w:tab w:val="center" w:pos="922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lastRenderedPageBreak/>
        <w:t xml:space="preserve">4.1 </w:t>
      </w:r>
      <w:r w:rsidRPr="00DD6080">
        <w:rPr>
          <w:rFonts w:ascii="Times New Roman" w:hAnsi="Times New Roman" w:cs="Times New Roman"/>
          <w:sz w:val="24"/>
          <w:szCs w:val="24"/>
        </w:rPr>
        <w:tab/>
        <w:t xml:space="preserve">Учебный план начального общего образования                      </w:t>
      </w:r>
      <w:r w:rsidR="000A00C6" w:rsidRPr="00DD6080">
        <w:rPr>
          <w:rFonts w:ascii="Times New Roman" w:hAnsi="Times New Roman" w:cs="Times New Roman"/>
          <w:sz w:val="24"/>
          <w:szCs w:val="24"/>
        </w:rPr>
        <w:t xml:space="preserve">                          14- 19</w:t>
      </w:r>
      <w:r w:rsidRPr="00DD6080">
        <w:rPr>
          <w:rFonts w:ascii="Times New Roman" w:hAnsi="Times New Roman" w:cs="Times New Roman"/>
          <w:sz w:val="24"/>
          <w:szCs w:val="24"/>
        </w:rPr>
        <w:t xml:space="preserve">                          </w:t>
      </w:r>
      <w:r w:rsidR="000A00C6" w:rsidRPr="00DD6080">
        <w:rPr>
          <w:rFonts w:ascii="Times New Roman" w:hAnsi="Times New Roman" w:cs="Times New Roman"/>
          <w:sz w:val="24"/>
          <w:szCs w:val="24"/>
        </w:rPr>
        <w:t xml:space="preserve">    </w:t>
      </w:r>
      <w:r w:rsidRPr="00DD6080">
        <w:rPr>
          <w:rFonts w:ascii="Times New Roman" w:hAnsi="Times New Roman" w:cs="Times New Roman"/>
          <w:sz w:val="24"/>
          <w:szCs w:val="24"/>
        </w:rPr>
        <w:t xml:space="preserve">4.2 </w:t>
      </w:r>
      <w:r w:rsidRPr="00DD6080">
        <w:rPr>
          <w:rFonts w:ascii="Times New Roman" w:hAnsi="Times New Roman" w:cs="Times New Roman"/>
          <w:sz w:val="24"/>
          <w:szCs w:val="24"/>
        </w:rPr>
        <w:tab/>
        <w:t xml:space="preserve">Календарный учебный график </w:t>
      </w:r>
      <w:r w:rsidRPr="00DD6080">
        <w:rPr>
          <w:rFonts w:ascii="Times New Roman" w:hAnsi="Times New Roman" w:cs="Times New Roman"/>
          <w:sz w:val="24"/>
          <w:szCs w:val="24"/>
        </w:rPr>
        <w:tab/>
        <w:t xml:space="preserve">                                                                     </w:t>
      </w:r>
      <w:r w:rsidR="000A00C6" w:rsidRPr="00DD6080">
        <w:rPr>
          <w:rFonts w:ascii="Times New Roman" w:hAnsi="Times New Roman" w:cs="Times New Roman"/>
          <w:sz w:val="24"/>
          <w:szCs w:val="24"/>
        </w:rPr>
        <w:t xml:space="preserve"> </w:t>
      </w:r>
    </w:p>
    <w:p w:rsidR="00C07AB6" w:rsidRPr="00DD6080" w:rsidRDefault="00C07AB6" w:rsidP="00DD6080">
      <w:pPr>
        <w:tabs>
          <w:tab w:val="left" w:pos="567"/>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4.3</w:t>
      </w:r>
      <w:r w:rsidRPr="00DD6080">
        <w:rPr>
          <w:rFonts w:ascii="Times New Roman" w:hAnsi="Times New Roman" w:cs="Times New Roman"/>
          <w:sz w:val="24"/>
          <w:szCs w:val="24"/>
        </w:rPr>
        <w:tab/>
        <w:t xml:space="preserve">.План внеурочной деятельности  </w:t>
      </w:r>
      <w:r w:rsidRPr="00DD6080">
        <w:rPr>
          <w:rFonts w:ascii="Times New Roman" w:hAnsi="Times New Roman" w:cs="Times New Roman"/>
          <w:sz w:val="24"/>
          <w:szCs w:val="24"/>
        </w:rPr>
        <w:tab/>
        <w:t xml:space="preserve">                         </w:t>
      </w:r>
    </w:p>
    <w:p w:rsidR="00C07AB6" w:rsidRPr="00DD6080" w:rsidRDefault="00C07AB6" w:rsidP="00DD6080">
      <w:pPr>
        <w:tabs>
          <w:tab w:val="center" w:pos="3300"/>
          <w:tab w:val="center" w:pos="9223"/>
        </w:tabs>
        <w:spacing w:after="12" w:line="271" w:lineRule="auto"/>
        <w:ind w:left="-567"/>
        <w:rPr>
          <w:rFonts w:ascii="Times New Roman" w:hAnsi="Times New Roman" w:cs="Times New Roman"/>
          <w:sz w:val="24"/>
          <w:szCs w:val="24"/>
        </w:rPr>
      </w:pPr>
      <w:r w:rsidRPr="00DD6080">
        <w:rPr>
          <w:rFonts w:ascii="Times New Roman" w:hAnsi="Times New Roman" w:cs="Times New Roman"/>
          <w:sz w:val="24"/>
          <w:szCs w:val="24"/>
        </w:rPr>
        <w:t xml:space="preserve">4.4 .   Календарный план воспитательной работы  </w:t>
      </w:r>
      <w:r w:rsidRPr="00DD6080">
        <w:rPr>
          <w:rFonts w:ascii="Times New Roman" w:hAnsi="Times New Roman" w:cs="Times New Roman"/>
          <w:sz w:val="24"/>
          <w:szCs w:val="24"/>
        </w:rPr>
        <w:tab/>
      </w:r>
    </w:p>
    <w:p w:rsidR="00C07AB6" w:rsidRPr="00DD6080" w:rsidRDefault="00C07AB6" w:rsidP="00DD6080">
      <w:pPr>
        <w:tabs>
          <w:tab w:val="left" w:pos="284"/>
        </w:tabs>
        <w:spacing w:after="0" w:line="251" w:lineRule="auto"/>
        <w:ind w:left="-567" w:right="344"/>
        <w:rPr>
          <w:rFonts w:ascii="Times New Roman" w:hAnsi="Times New Roman" w:cs="Times New Roman"/>
          <w:sz w:val="24"/>
          <w:szCs w:val="24"/>
        </w:rPr>
      </w:pPr>
      <w:r w:rsidRPr="00DD6080">
        <w:rPr>
          <w:rFonts w:ascii="Times New Roman" w:hAnsi="Times New Roman" w:cs="Times New Roman"/>
          <w:sz w:val="24"/>
          <w:szCs w:val="24"/>
        </w:rPr>
        <w:t>4.5.    Характеристика условий реализации программы НОО</w:t>
      </w:r>
      <w:r w:rsidRPr="00DD6080">
        <w:rPr>
          <w:rFonts w:ascii="Times New Roman" w:hAnsi="Times New Roman" w:cs="Times New Roman"/>
          <w:b/>
          <w:sz w:val="24"/>
          <w:szCs w:val="24"/>
        </w:rPr>
        <w:t xml:space="preserve">  </w:t>
      </w:r>
      <w:r w:rsidRPr="00DD6080">
        <w:rPr>
          <w:rFonts w:ascii="Times New Roman" w:hAnsi="Times New Roman" w:cs="Times New Roman"/>
          <w:b/>
          <w:sz w:val="24"/>
          <w:szCs w:val="24"/>
        </w:rPr>
        <w:tab/>
      </w:r>
      <w:r w:rsidRPr="00DD6080">
        <w:rPr>
          <w:rFonts w:ascii="Times New Roman" w:hAnsi="Times New Roman" w:cs="Times New Roman"/>
          <w:sz w:val="24"/>
          <w:szCs w:val="24"/>
        </w:rPr>
        <w:t xml:space="preserve">                                  </w:t>
      </w:r>
      <w:r w:rsidR="000A00C6" w:rsidRPr="00DD6080">
        <w:rPr>
          <w:rFonts w:ascii="Times New Roman" w:hAnsi="Times New Roman" w:cs="Times New Roman"/>
          <w:sz w:val="24"/>
          <w:szCs w:val="24"/>
        </w:rPr>
        <w:t xml:space="preserve"> </w:t>
      </w:r>
      <w:r w:rsidRPr="00DD6080">
        <w:rPr>
          <w:rFonts w:ascii="Times New Roman" w:hAnsi="Times New Roman" w:cs="Times New Roman"/>
          <w:sz w:val="24"/>
          <w:szCs w:val="24"/>
        </w:rPr>
        <w:tab/>
        <w:t xml:space="preserve"> </w:t>
      </w:r>
      <w:r w:rsidRPr="00DD6080">
        <w:rPr>
          <w:rFonts w:ascii="Times New Roman" w:hAnsi="Times New Roman" w:cs="Times New Roman"/>
          <w:sz w:val="24"/>
          <w:szCs w:val="24"/>
        </w:rPr>
        <w:tab/>
        <w:t xml:space="preserve"> </w:t>
      </w:r>
    </w:p>
    <w:p w:rsidR="00C07AB6" w:rsidRPr="00DD6080" w:rsidRDefault="00C07AB6" w:rsidP="00DD6080">
      <w:pPr>
        <w:spacing w:after="0" w:line="259" w:lineRule="auto"/>
        <w:ind w:left="-567"/>
        <w:rPr>
          <w:rFonts w:ascii="Times New Roman" w:hAnsi="Times New Roman" w:cs="Times New Roman"/>
          <w:sz w:val="24"/>
          <w:szCs w:val="24"/>
        </w:rPr>
      </w:pPr>
      <w:r w:rsidRPr="00DD6080">
        <w:rPr>
          <w:rFonts w:ascii="Times New Roman" w:hAnsi="Times New Roman" w:cs="Times New Roman"/>
          <w:b/>
          <w:sz w:val="24"/>
          <w:szCs w:val="24"/>
        </w:rPr>
        <w:t xml:space="preserve"> </w:t>
      </w:r>
    </w:p>
    <w:p w:rsidR="00C07AB6" w:rsidRDefault="00C07AB6"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Default="00DD6080" w:rsidP="00DD6080">
      <w:pPr>
        <w:spacing w:after="12" w:line="271" w:lineRule="auto"/>
        <w:ind w:left="-567"/>
        <w:rPr>
          <w:rFonts w:ascii="Times New Roman" w:hAnsi="Times New Roman" w:cs="Times New Roman"/>
          <w:b/>
          <w:sz w:val="24"/>
          <w:szCs w:val="24"/>
        </w:rPr>
      </w:pPr>
    </w:p>
    <w:p w:rsidR="00DD6080" w:rsidRPr="00DD6080" w:rsidRDefault="00DD6080" w:rsidP="00DD6080">
      <w:pPr>
        <w:spacing w:after="12" w:line="271" w:lineRule="auto"/>
        <w:ind w:left="-567"/>
        <w:rPr>
          <w:rFonts w:ascii="Times New Roman" w:hAnsi="Times New Roman" w:cs="Times New Roman"/>
          <w:b/>
          <w:sz w:val="24"/>
          <w:szCs w:val="24"/>
        </w:rPr>
      </w:pPr>
    </w:p>
    <w:p w:rsidR="00C07AB6" w:rsidRPr="00DD6080" w:rsidRDefault="00C07AB6" w:rsidP="00DD6080">
      <w:pPr>
        <w:spacing w:after="12" w:line="271" w:lineRule="auto"/>
        <w:ind w:left="-567"/>
        <w:rPr>
          <w:rFonts w:ascii="Times New Roman" w:hAnsi="Times New Roman" w:cs="Times New Roman"/>
          <w:b/>
          <w:sz w:val="24"/>
          <w:szCs w:val="24"/>
        </w:rPr>
      </w:pPr>
    </w:p>
    <w:p w:rsidR="004C0342" w:rsidRPr="00DD6080" w:rsidRDefault="004F097D" w:rsidP="00DD6080">
      <w:pPr>
        <w:spacing w:after="12" w:line="271" w:lineRule="auto"/>
        <w:ind w:left="-567"/>
        <w:rPr>
          <w:rFonts w:ascii="Times New Roman" w:hAnsi="Times New Roman" w:cs="Times New Roman"/>
          <w:color w:val="000000"/>
          <w:sz w:val="24"/>
          <w:szCs w:val="24"/>
        </w:rPr>
      </w:pPr>
      <w:r w:rsidRPr="00DD6080">
        <w:rPr>
          <w:rFonts w:ascii="Times New Roman" w:hAnsi="Times New Roman" w:cs="Times New Roman"/>
          <w:b/>
          <w:bCs/>
          <w:color w:val="333333"/>
          <w:sz w:val="24"/>
          <w:szCs w:val="24"/>
          <w:shd w:val="clear" w:color="auto" w:fill="FFFFFF"/>
        </w:rPr>
        <w:t xml:space="preserve">  </w:t>
      </w:r>
      <w:r w:rsidR="004C0342" w:rsidRPr="00DD6080">
        <w:rPr>
          <w:rFonts w:ascii="Times New Roman" w:hAnsi="Times New Roman" w:cs="Times New Roman"/>
          <w:sz w:val="24"/>
          <w:szCs w:val="24"/>
        </w:rPr>
        <w:t>I. ОБЩИЕ ПОЛОЖЕНИЯ</w:t>
      </w:r>
      <w:r w:rsidR="004C0342" w:rsidRPr="00DD6080">
        <w:rPr>
          <w:rFonts w:ascii="Times New Roman" w:hAnsi="Times New Roman" w:cs="Times New Roman"/>
          <w:color w:val="000000"/>
          <w:sz w:val="24"/>
          <w:szCs w:val="24"/>
        </w:rPr>
        <w:t xml:space="preserve">  </w:t>
      </w:r>
    </w:p>
    <w:p w:rsidR="004C0342" w:rsidRPr="00DD6080" w:rsidRDefault="004C0342" w:rsidP="00DD6080">
      <w:pPr>
        <w:spacing w:after="0" w:line="259" w:lineRule="auto"/>
        <w:ind w:left="-567"/>
        <w:rPr>
          <w:rFonts w:ascii="Times New Roman" w:hAnsi="Times New Roman" w:cs="Times New Roman"/>
          <w:sz w:val="24"/>
          <w:szCs w:val="24"/>
        </w:rPr>
      </w:pP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r w:rsidRPr="00DD6080">
        <w:rPr>
          <w:color w:val="000000"/>
        </w:rPr>
        <w:t xml:space="preserve"> АООП НОО МОУ СОШ №8  для слабовидящих обучающихся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8" w:history="1">
        <w:r w:rsidRPr="00DD6080">
          <w:rPr>
            <w:rStyle w:val="a3"/>
            <w:color w:val="3C5F87"/>
            <w:bdr w:val="none" w:sz="0" w:space="0" w:color="auto" w:frame="1"/>
          </w:rPr>
          <w:t>ФГОС</w:t>
        </w:r>
      </w:hyperlink>
      <w:r w:rsidRPr="00DD6080">
        <w:rPr>
          <w:color w:val="000000"/>
        </w:rPr>
        <w:t> НОО обучающихся с ОВЗ, предъявляемых к данному уровню общего образования.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0" w:name="107899"/>
      <w:bookmarkEnd w:id="0"/>
      <w:r w:rsidRPr="00DD6080">
        <w:rPr>
          <w:color w:val="000000"/>
        </w:rPr>
        <w:t xml:space="preserve">  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а также отдельные образовательные организации, реализующие АООП, разрабатывают АООП НОО на основе </w:t>
      </w:r>
      <w:hyperlink r:id="rId9" w:history="1">
        <w:r w:rsidRPr="00DD6080">
          <w:rPr>
            <w:rStyle w:val="a3"/>
            <w:color w:val="3C5F87"/>
            <w:bdr w:val="none" w:sz="0" w:space="0" w:color="auto" w:frame="1"/>
          </w:rPr>
          <w:t>ФГОС</w:t>
        </w:r>
      </w:hyperlink>
      <w:r w:rsidRPr="00DD6080">
        <w:rPr>
          <w:color w:val="000000"/>
        </w:rPr>
        <w:t> НОО обучающихся с ОВЗ и   ФАОП НОО.</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 w:name="107900"/>
      <w:bookmarkEnd w:id="1"/>
      <w:r w:rsidRPr="00DD6080">
        <w:rPr>
          <w:color w:val="000000"/>
        </w:rPr>
        <w:t xml:space="preserve">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федеральных в соответствующих разделах данной ФАОП НОО.</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2" w:name="107901"/>
      <w:bookmarkEnd w:id="2"/>
      <w:r w:rsidRPr="00DD6080">
        <w:rPr>
          <w:color w:val="000000"/>
        </w:rPr>
        <w:t xml:space="preserve">  Данная учебно-методическая документация позволяет образовательной организации разработать следующие варианты АООП НОО слабовидящих обучающихся: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3" w:name="107902"/>
      <w:bookmarkEnd w:id="3"/>
      <w:r w:rsidRPr="00DD6080">
        <w:rPr>
          <w:color w:val="000000"/>
        </w:rPr>
        <w:t>АООП НОО для слабовидящих обучающихся (вариант 4.1);</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4" w:name="107903"/>
      <w:bookmarkEnd w:id="4"/>
      <w:r w:rsidRPr="00DD6080">
        <w:rPr>
          <w:color w:val="000000"/>
        </w:rPr>
        <w:t>АООП НОО для слабовидящих обучающихся (вариант 4.2);</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5" w:name="107904"/>
      <w:bookmarkEnd w:id="5"/>
      <w:r w:rsidRPr="00DD6080">
        <w:rPr>
          <w:color w:val="000000"/>
        </w:rPr>
        <w:t>АООП НОО для слабовидящих обучающихся с легкой умственной отсталостью (интеллектуальными нарушениями) (вариант 4.3);</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6" w:name="107905"/>
      <w:bookmarkEnd w:id="6"/>
      <w:r w:rsidRPr="00DD6080">
        <w:rPr>
          <w:color w:val="000000"/>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слабовидящих обучающихся, получение образования вне зависимости от выраженности и характера нарушений зрительных функций, места проживания обучающегося и вида организации.</w:t>
      </w:r>
    </w:p>
    <w:p w:rsidR="0047280C" w:rsidRPr="00DD6080" w:rsidRDefault="0047280C" w:rsidP="00DD6080">
      <w:pPr>
        <w:pStyle w:val="pboth"/>
        <w:shd w:val="clear" w:color="auto" w:fill="FFFFFF"/>
        <w:spacing w:before="0" w:beforeAutospacing="0" w:after="0" w:afterAutospacing="0" w:line="244" w:lineRule="atLeast"/>
        <w:ind w:left="-567"/>
        <w:rPr>
          <w:color w:val="000000"/>
          <w:u w:val="single"/>
        </w:rPr>
      </w:pPr>
      <w:bookmarkStart w:id="7" w:name="107906"/>
      <w:bookmarkEnd w:id="7"/>
      <w:r w:rsidRPr="00DD6080">
        <w:rPr>
          <w:color w:val="000000"/>
          <w:u w:val="single"/>
        </w:rPr>
        <w:t xml:space="preserve">  АООП НОО для слабовидящих обучающихся, имеющих инвалидность, дополняется ИПРА в части создания специальных условий получения образования.</w:t>
      </w:r>
    </w:p>
    <w:p w:rsidR="0047280C" w:rsidRPr="00DD6080" w:rsidRDefault="0047280C" w:rsidP="00DD6080">
      <w:pPr>
        <w:pStyle w:val="pboth"/>
        <w:shd w:val="clear" w:color="auto" w:fill="FFFFFF"/>
        <w:spacing w:before="0" w:beforeAutospacing="0" w:after="0" w:afterAutospacing="0" w:line="244" w:lineRule="atLeast"/>
        <w:ind w:left="-567"/>
        <w:rPr>
          <w:color w:val="000000"/>
          <w:u w:val="single"/>
        </w:rPr>
      </w:pPr>
      <w:bookmarkStart w:id="8" w:name="107907"/>
      <w:bookmarkEnd w:id="8"/>
      <w:r w:rsidRPr="00DD6080">
        <w:rPr>
          <w:color w:val="000000"/>
          <w:u w:val="single"/>
        </w:rPr>
        <w:t>Определение одного из вариантов АООП НОО для слабовидящих обучающихся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C07AB6" w:rsidRPr="00DD6080" w:rsidRDefault="00C07AB6" w:rsidP="00DD6080">
      <w:pPr>
        <w:spacing w:after="12" w:line="271" w:lineRule="auto"/>
        <w:ind w:left="-567"/>
        <w:rPr>
          <w:rFonts w:ascii="Times New Roman" w:hAnsi="Times New Roman" w:cs="Times New Roman"/>
          <w:sz w:val="24"/>
          <w:szCs w:val="24"/>
        </w:rPr>
      </w:pPr>
    </w:p>
    <w:p w:rsidR="004C0342" w:rsidRPr="00DD6080" w:rsidRDefault="00C07AB6" w:rsidP="00DD6080">
      <w:pPr>
        <w:pStyle w:val="pboth"/>
        <w:shd w:val="clear" w:color="auto" w:fill="FFFFFF"/>
        <w:spacing w:before="0" w:beforeAutospacing="0" w:after="0" w:afterAutospacing="0" w:line="244" w:lineRule="atLeast"/>
        <w:ind w:left="-567"/>
        <w:jc w:val="both"/>
        <w:rPr>
          <w:color w:val="000000"/>
        </w:rPr>
      </w:pPr>
      <w:r w:rsidRPr="00DD6080">
        <w:rPr>
          <w:b/>
        </w:rPr>
        <w:lastRenderedPageBreak/>
        <w:t xml:space="preserve"> </w:t>
      </w:r>
    </w:p>
    <w:p w:rsidR="0047280C" w:rsidRPr="00DD6080" w:rsidRDefault="0047280C" w:rsidP="00DD6080">
      <w:pPr>
        <w:spacing w:after="0" w:line="293" w:lineRule="atLeast"/>
        <w:ind w:left="-567"/>
        <w:jc w:val="both"/>
        <w:outlineLvl w:val="0"/>
        <w:rPr>
          <w:rFonts w:ascii="Times New Roman" w:hAnsi="Times New Roman" w:cs="Times New Roman"/>
          <w:b/>
          <w:sz w:val="24"/>
          <w:szCs w:val="24"/>
        </w:rPr>
      </w:pPr>
      <w:r w:rsidRPr="00DD6080">
        <w:rPr>
          <w:rFonts w:ascii="Times New Roman" w:hAnsi="Times New Roman" w:cs="Times New Roman"/>
          <w:b/>
          <w:sz w:val="24"/>
          <w:szCs w:val="24"/>
        </w:rPr>
        <w:t>II .      ЦЕЛЕВОЙ РАЗДЕЛ .</w:t>
      </w:r>
    </w:p>
    <w:p w:rsidR="0047280C" w:rsidRPr="00DD6080" w:rsidRDefault="0047280C" w:rsidP="00DD6080">
      <w:pPr>
        <w:spacing w:after="0" w:line="293" w:lineRule="atLeast"/>
        <w:ind w:left="-567"/>
        <w:jc w:val="both"/>
        <w:outlineLvl w:val="0"/>
        <w:rPr>
          <w:rFonts w:ascii="Times New Roman" w:hAnsi="Times New Roman" w:cs="Times New Roman"/>
          <w:b/>
          <w:sz w:val="24"/>
          <w:szCs w:val="24"/>
        </w:rPr>
      </w:pPr>
      <w:r w:rsidRPr="00DD6080">
        <w:rPr>
          <w:rFonts w:ascii="Times New Roman" w:hAnsi="Times New Roman" w:cs="Times New Roman"/>
          <w:b/>
          <w:sz w:val="24"/>
          <w:szCs w:val="24"/>
        </w:rPr>
        <w:t>2.1.Пояснительная записка</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r w:rsidRPr="00DD6080">
        <w:rPr>
          <w:color w:val="000000"/>
        </w:rPr>
        <w:t>Цель реализации  АООП НОО МОУ СОШ №8 для слабовидящих обучающихся - обеспечение выполнения требований </w:t>
      </w:r>
      <w:hyperlink r:id="rId10" w:history="1">
        <w:r w:rsidRPr="00DD6080">
          <w:rPr>
            <w:rStyle w:val="a3"/>
            <w:color w:val="3C5F87"/>
            <w:bdr w:val="none" w:sz="0" w:space="0" w:color="auto" w:frame="1"/>
          </w:rPr>
          <w:t>ФГОС</w:t>
        </w:r>
      </w:hyperlink>
      <w:r w:rsidRPr="00DD6080">
        <w:rPr>
          <w:color w:val="000000"/>
        </w:rPr>
        <w:t>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и составлена на основе ФАОП НОО.</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9" w:name="107911"/>
      <w:bookmarkEnd w:id="9"/>
      <w:r w:rsidRPr="00DD6080">
        <w:rPr>
          <w:color w:val="000000"/>
        </w:rPr>
        <w:t xml:space="preserve">  Достижение поставленной цели предусматривает решение следующих основных задач:</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0" w:name="107912"/>
      <w:bookmarkEnd w:id="10"/>
      <w:r w:rsidRPr="00DD6080">
        <w:rPr>
          <w:color w:val="00000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1" w:name="107913"/>
      <w:bookmarkEnd w:id="11"/>
      <w:r w:rsidRPr="00DD6080">
        <w:rPr>
          <w:color w:val="000000"/>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2" w:name="107914"/>
      <w:bookmarkEnd w:id="12"/>
      <w:r w:rsidRPr="00DD6080">
        <w:rPr>
          <w:color w:val="000000"/>
        </w:rP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3" w:name="107915"/>
      <w:bookmarkEnd w:id="13"/>
      <w:r w:rsidRPr="00DD6080">
        <w:rPr>
          <w:color w:val="000000"/>
        </w:rPr>
        <w:t>создание благоприятных условий для удовлетворения особых образовательных потребностей обучающихся;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4" w:name="107916"/>
      <w:bookmarkEnd w:id="14"/>
      <w:r w:rsidRPr="00DD6080">
        <w:rPr>
          <w:color w:val="000000"/>
        </w:rPr>
        <w:t>обеспечение доступности получения качественного начального общего образования;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5" w:name="107917"/>
      <w:bookmarkEnd w:id="15"/>
      <w:r w:rsidRPr="00DD6080">
        <w:rPr>
          <w:color w:val="000000"/>
        </w:rPr>
        <w:t>обеспечение преемственности начального общего и основного общего образования;</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6" w:name="107918"/>
      <w:bookmarkEnd w:id="16"/>
      <w:r w:rsidRPr="00DD6080">
        <w:rPr>
          <w:color w:val="000000"/>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7" w:name="107919"/>
      <w:bookmarkEnd w:id="17"/>
      <w:r w:rsidRPr="00DD6080">
        <w:rPr>
          <w:color w:val="000000"/>
        </w:rPr>
        <w:t>использование в образовательном процессе современных образовательных технологий деятельностного типа;</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8" w:name="107920"/>
      <w:bookmarkEnd w:id="18"/>
      <w:r w:rsidRPr="00DD6080">
        <w:rPr>
          <w:color w:val="000000"/>
        </w:rPr>
        <w:t>предоставление обучающимся возможности для эффективной самостоятельной работы;</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19" w:name="107921"/>
      <w:bookmarkEnd w:id="19"/>
      <w:r w:rsidRPr="00DD6080">
        <w:rPr>
          <w:color w:val="00000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bookmarkStart w:id="20" w:name="107922"/>
      <w:bookmarkEnd w:id="20"/>
      <w:r w:rsidRPr="00DD6080">
        <w:rPr>
          <w:color w:val="000000"/>
        </w:rPr>
        <w:t>включение обучающихся в процессы познания и преобразования внешкольной социальной среды (населенного пункта, района, города).</w:t>
      </w:r>
    </w:p>
    <w:p w:rsidR="0047280C" w:rsidRPr="00DD6080" w:rsidRDefault="0047280C" w:rsidP="00DD6080">
      <w:pPr>
        <w:pStyle w:val="pboth"/>
        <w:shd w:val="clear" w:color="auto" w:fill="FFFFFF"/>
        <w:spacing w:before="0" w:beforeAutospacing="0" w:after="0" w:afterAutospacing="0" w:line="244" w:lineRule="atLeast"/>
        <w:ind w:left="-567"/>
        <w:jc w:val="both"/>
        <w:rPr>
          <w:color w:val="000000"/>
        </w:rPr>
      </w:pPr>
    </w:p>
    <w:p w:rsidR="0047280C" w:rsidRPr="00DD6080" w:rsidRDefault="0047280C" w:rsidP="00DD6080">
      <w:pPr>
        <w:spacing w:after="0" w:line="293" w:lineRule="atLeast"/>
        <w:ind w:left="-567"/>
        <w:jc w:val="both"/>
        <w:outlineLvl w:val="0"/>
        <w:rPr>
          <w:rFonts w:ascii="Times New Roman" w:hAnsi="Times New Roman" w:cs="Times New Roman"/>
          <w:b/>
          <w:sz w:val="24"/>
          <w:szCs w:val="24"/>
        </w:rPr>
      </w:pPr>
    </w:p>
    <w:p w:rsidR="004C0342" w:rsidRPr="00DD6080" w:rsidRDefault="0047280C" w:rsidP="00DD6080">
      <w:pPr>
        <w:spacing w:after="0" w:line="293" w:lineRule="atLeast"/>
        <w:ind w:left="-567"/>
        <w:jc w:val="both"/>
        <w:outlineLvl w:val="0"/>
        <w:rPr>
          <w:rFonts w:ascii="Times New Roman" w:eastAsia="Times New Roman" w:hAnsi="Times New Roman" w:cs="Times New Roman"/>
          <w:b/>
          <w:bCs/>
          <w:color w:val="333333"/>
          <w:kern w:val="36"/>
          <w:sz w:val="24"/>
          <w:szCs w:val="24"/>
        </w:rPr>
      </w:pPr>
      <w:r w:rsidRPr="00DD6080">
        <w:rPr>
          <w:rFonts w:ascii="Times New Roman" w:hAnsi="Times New Roman" w:cs="Times New Roman"/>
          <w:b/>
          <w:sz w:val="24"/>
          <w:szCs w:val="24"/>
        </w:rPr>
        <w:t>2.2.</w:t>
      </w:r>
      <w:r w:rsidR="004C0342" w:rsidRPr="00DD6080">
        <w:rPr>
          <w:rFonts w:ascii="Times New Roman" w:eastAsia="Times New Roman" w:hAnsi="Times New Roman" w:cs="Times New Roman"/>
          <w:b/>
          <w:bCs/>
          <w:color w:val="333333"/>
          <w:kern w:val="36"/>
          <w:sz w:val="24"/>
          <w:szCs w:val="24"/>
        </w:rPr>
        <w:t>Общая характеристика</w:t>
      </w:r>
    </w:p>
    <w:p w:rsidR="004C0342" w:rsidRPr="00DD6080" w:rsidRDefault="004C0342" w:rsidP="00DD6080">
      <w:pPr>
        <w:spacing w:after="0" w:line="240" w:lineRule="auto"/>
        <w:ind w:left="-567"/>
        <w:jc w:val="both"/>
        <w:rPr>
          <w:rFonts w:ascii="Times New Roman" w:eastAsia="Times New Roman" w:hAnsi="Times New Roman" w:cs="Times New Roman"/>
          <w:sz w:val="24"/>
          <w:szCs w:val="24"/>
        </w:rPr>
      </w:pP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21" w:name="107924"/>
      <w:bookmarkStart w:id="22" w:name="107925"/>
      <w:bookmarkEnd w:id="21"/>
      <w:bookmarkEnd w:id="22"/>
      <w:r w:rsidRPr="00DD6080">
        <w:rPr>
          <w:rFonts w:ascii="Times New Roman" w:eastAsia="Times New Roman" w:hAnsi="Times New Roman" w:cs="Times New Roman"/>
          <w:color w:val="000000"/>
          <w:sz w:val="24"/>
          <w:szCs w:val="24"/>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23" w:name="107926"/>
      <w:bookmarkEnd w:id="23"/>
      <w:r w:rsidRPr="00DD6080">
        <w:rPr>
          <w:rFonts w:ascii="Times New Roman" w:eastAsia="Times New Roman" w:hAnsi="Times New Roman" w:cs="Times New Roman"/>
          <w:color w:val="000000"/>
          <w:sz w:val="24"/>
          <w:szCs w:val="24"/>
        </w:rPr>
        <w:t xml:space="preserve">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слабовидящих обучающихся;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действия в учебно-познавательной деятельности и повседневной жизни; формирование основных навыков зрительной ориентировки в микропространстве; овладение основными навыками зрительной ориентировки в макропространстве; формирование </w:t>
      </w:r>
      <w:r w:rsidRPr="00DD6080">
        <w:rPr>
          <w:rFonts w:ascii="Times New Roman" w:eastAsia="Times New Roman" w:hAnsi="Times New Roman" w:cs="Times New Roman"/>
          <w:color w:val="000000"/>
          <w:sz w:val="24"/>
          <w:szCs w:val="24"/>
        </w:rPr>
        <w:lastRenderedPageBreak/>
        <w:t>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соблюдение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24" w:name="107927"/>
      <w:bookmarkEnd w:id="24"/>
      <w:r w:rsidRPr="00DD6080">
        <w:rPr>
          <w:rFonts w:ascii="Times New Roman" w:eastAsia="Times New Roman" w:hAnsi="Times New Roman" w:cs="Times New Roman"/>
          <w:color w:val="000000"/>
          <w:sz w:val="24"/>
          <w:szCs w:val="24"/>
        </w:rP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25" w:name="107928"/>
      <w:bookmarkEnd w:id="25"/>
      <w:r w:rsidRPr="00DD6080">
        <w:rPr>
          <w:rFonts w:ascii="Times New Roman" w:eastAsia="Times New Roman" w:hAnsi="Times New Roman" w:cs="Times New Roman"/>
          <w:color w:val="000000"/>
          <w:sz w:val="24"/>
          <w:szCs w:val="24"/>
        </w:rPr>
        <w:t>В структуру АООП НОО обязательно включается программа коррекционной работы, направленная на осуществление индивидуально ориентированной психолого-педагогической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4C0342" w:rsidRPr="00DD6080" w:rsidRDefault="004C0342" w:rsidP="00DD6080">
      <w:pPr>
        <w:pStyle w:val="pboth"/>
        <w:shd w:val="clear" w:color="auto" w:fill="FFFFFF"/>
        <w:spacing w:before="0" w:beforeAutospacing="0" w:after="0" w:afterAutospacing="0" w:line="244" w:lineRule="atLeast"/>
        <w:ind w:left="-567"/>
        <w:jc w:val="both"/>
        <w:rPr>
          <w:color w:val="000000"/>
        </w:rPr>
      </w:pPr>
    </w:p>
    <w:p w:rsidR="00C07AB6" w:rsidRPr="00DD6080" w:rsidRDefault="004C0342" w:rsidP="00DD6080">
      <w:pPr>
        <w:pStyle w:val="pboth"/>
        <w:shd w:val="clear" w:color="auto" w:fill="FFFFFF"/>
        <w:spacing w:before="0" w:beforeAutospacing="0" w:after="0" w:afterAutospacing="0" w:line="244" w:lineRule="atLeast"/>
        <w:ind w:left="-567"/>
        <w:jc w:val="both"/>
      </w:pPr>
      <w:bookmarkStart w:id="26" w:name="107923"/>
      <w:bookmarkEnd w:id="26"/>
      <w:r w:rsidRPr="00DD6080">
        <w:rPr>
          <w:color w:val="000000"/>
        </w:rPr>
        <w:t xml:space="preserve"> .</w:t>
      </w:r>
      <w:r w:rsidRPr="00DD6080">
        <w:rPr>
          <w:b/>
        </w:rPr>
        <w:t xml:space="preserve"> </w:t>
      </w:r>
    </w:p>
    <w:p w:rsidR="004C0342" w:rsidRPr="00DD6080" w:rsidRDefault="0047280C" w:rsidP="00DD6080">
      <w:pPr>
        <w:spacing w:after="0" w:line="293" w:lineRule="atLeast"/>
        <w:ind w:left="-567"/>
        <w:jc w:val="both"/>
        <w:outlineLvl w:val="0"/>
        <w:rPr>
          <w:rFonts w:ascii="Times New Roman" w:eastAsia="Times New Roman" w:hAnsi="Times New Roman" w:cs="Times New Roman"/>
          <w:b/>
          <w:bCs/>
          <w:color w:val="333333"/>
          <w:kern w:val="36"/>
          <w:sz w:val="24"/>
          <w:szCs w:val="24"/>
        </w:rPr>
      </w:pPr>
      <w:r w:rsidRPr="00DD6080">
        <w:rPr>
          <w:rFonts w:ascii="Times New Roman" w:eastAsia="Times New Roman" w:hAnsi="Times New Roman" w:cs="Times New Roman"/>
          <w:b/>
          <w:bCs/>
          <w:color w:val="333333"/>
          <w:kern w:val="36"/>
          <w:sz w:val="24"/>
          <w:szCs w:val="24"/>
        </w:rPr>
        <w:t xml:space="preserve">2.3. </w:t>
      </w:r>
      <w:r w:rsidR="004C0342" w:rsidRPr="00DD6080">
        <w:rPr>
          <w:rFonts w:ascii="Times New Roman" w:eastAsia="Times New Roman" w:hAnsi="Times New Roman" w:cs="Times New Roman"/>
          <w:b/>
          <w:bCs/>
          <w:color w:val="333333"/>
          <w:kern w:val="36"/>
          <w:sz w:val="24"/>
          <w:szCs w:val="24"/>
        </w:rPr>
        <w:t>Психолого-педагогическая характеристика слабовидящих обучающихся</w:t>
      </w:r>
      <w:r w:rsidRPr="00DD6080">
        <w:rPr>
          <w:rFonts w:ascii="Times New Roman" w:eastAsia="Times New Roman" w:hAnsi="Times New Roman" w:cs="Times New Roman"/>
          <w:b/>
          <w:bCs/>
          <w:color w:val="333333"/>
          <w:kern w:val="36"/>
          <w:sz w:val="24"/>
          <w:szCs w:val="24"/>
        </w:rPr>
        <w:t xml:space="preserve"> вариант 4.1.</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27" w:name="107929"/>
      <w:bookmarkStart w:id="28" w:name="107930"/>
      <w:bookmarkEnd w:id="27"/>
      <w:bookmarkEnd w:id="28"/>
      <w:r w:rsidRPr="00DD6080">
        <w:rPr>
          <w:rFonts w:ascii="Times New Roman" w:eastAsia="Times New Roman" w:hAnsi="Times New Roman" w:cs="Times New Roman"/>
          <w:color w:val="000000"/>
          <w:sz w:val="24"/>
          <w:szCs w:val="24"/>
        </w:rPr>
        <w:t>Слабовидение связано со значительным нарушением функционирования зрительной системы вследствие ее поражения. Слабовидение характеризуется, прежде всего, показателями остроты зрения лучше видящего глаза в условиях оптической коррекции от 0,05 - 0,4. Также слабовидение может быть обусловлено нарушением другой базовой зрительной функции - поля зрения. Данную ФАОП могут осваивать обучающиеся с пониженным зрением (амблиопией и косоглазием, функциональными расстройствами и нарушениями зрения), показатели остроты зрения в условиях оптической коррекции от 0,5 до 0,8, у которых есть риск снижения остроты зрения.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29" w:name="107931"/>
      <w:bookmarkEnd w:id="29"/>
      <w:r w:rsidRPr="00DD6080">
        <w:rPr>
          <w:rFonts w:ascii="Times New Roman" w:eastAsia="Times New Roman" w:hAnsi="Times New Roman" w:cs="Times New Roman"/>
          <w:color w:val="000000"/>
          <w:sz w:val="24"/>
          <w:szCs w:val="24"/>
        </w:rPr>
        <w:t>Общим признаком у всех слабовидящих обучающихся выступает недоразвитие сферы чувственного познания, что приводит к определенным,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0" w:name="107932"/>
      <w:bookmarkEnd w:id="30"/>
      <w:r w:rsidRPr="00DD6080">
        <w:rPr>
          <w:rFonts w:ascii="Times New Roman" w:eastAsia="Times New Roman" w:hAnsi="Times New Roman" w:cs="Times New Roman"/>
          <w:color w:val="000000"/>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1" w:name="107933"/>
      <w:bookmarkEnd w:id="31"/>
      <w:r w:rsidRPr="00DD6080">
        <w:rPr>
          <w:rFonts w:ascii="Times New Roman" w:eastAsia="Times New Roman" w:hAnsi="Times New Roman" w:cs="Times New Roman"/>
          <w:color w:val="000000"/>
          <w:sz w:val="24"/>
          <w:szCs w:val="24"/>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w:t>
      </w:r>
      <w:r w:rsidRPr="00DD6080">
        <w:rPr>
          <w:rFonts w:ascii="Times New Roman" w:eastAsia="Times New Roman" w:hAnsi="Times New Roman" w:cs="Times New Roman"/>
          <w:color w:val="000000"/>
          <w:sz w:val="24"/>
          <w:szCs w:val="24"/>
        </w:rPr>
        <w:lastRenderedPageBreak/>
        <w:t>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2" w:name="107934"/>
      <w:bookmarkEnd w:id="32"/>
      <w:r w:rsidRPr="00DD6080">
        <w:rPr>
          <w:rFonts w:ascii="Times New Roman" w:eastAsia="Times New Roman" w:hAnsi="Times New Roman" w:cs="Times New Roman"/>
          <w:color w:val="000000"/>
          <w:sz w:val="24"/>
          <w:szCs w:val="24"/>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3" w:name="107935"/>
      <w:bookmarkEnd w:id="33"/>
      <w:r w:rsidRPr="00DD6080">
        <w:rPr>
          <w:rFonts w:ascii="Times New Roman" w:eastAsia="Times New Roman" w:hAnsi="Times New Roman" w:cs="Times New Roman"/>
          <w:color w:val="000000"/>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4" w:name="107936"/>
      <w:bookmarkEnd w:id="34"/>
      <w:r w:rsidRPr="00DD6080">
        <w:rPr>
          <w:rFonts w:ascii="Times New Roman" w:eastAsia="Times New Roman" w:hAnsi="Times New Roman" w:cs="Times New Roman"/>
          <w:color w:val="000000"/>
          <w:sz w:val="24"/>
          <w:szCs w:val="24"/>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5" w:name="107937"/>
      <w:bookmarkEnd w:id="35"/>
      <w:r w:rsidRPr="00DD6080">
        <w:rPr>
          <w:rFonts w:ascii="Times New Roman" w:eastAsia="Times New Roman" w:hAnsi="Times New Roman" w:cs="Times New Roman"/>
          <w:color w:val="000000"/>
          <w:sz w:val="24"/>
          <w:szCs w:val="24"/>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амблиопии (стойкое снижение центрального зрения) и (или)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6" w:name="107938"/>
      <w:bookmarkEnd w:id="36"/>
      <w:r w:rsidRPr="00DD6080">
        <w:rPr>
          <w:rFonts w:ascii="Times New Roman" w:eastAsia="Times New Roman" w:hAnsi="Times New Roman" w:cs="Times New Roman"/>
          <w:color w:val="000000"/>
          <w:sz w:val="24"/>
          <w:szCs w:val="24"/>
        </w:rPr>
        <w:t>Группа обучающихся с пониженным зрением (острота зрения от 0,5 до 0,8 на лучше видящем глазу в условиях оптической коррекции)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7" w:name="107939"/>
      <w:bookmarkEnd w:id="37"/>
      <w:r w:rsidRPr="00DD6080">
        <w:rPr>
          <w:rFonts w:ascii="Times New Roman" w:eastAsia="Times New Roman" w:hAnsi="Times New Roman" w:cs="Times New Roman"/>
          <w:color w:val="000000"/>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w:t>
      </w:r>
      <w:r w:rsidRPr="00DD6080">
        <w:rPr>
          <w:rFonts w:ascii="Times New Roman" w:eastAsia="Times New Roman" w:hAnsi="Times New Roman" w:cs="Times New Roman"/>
          <w:color w:val="000000"/>
          <w:sz w:val="24"/>
          <w:szCs w:val="24"/>
        </w:rPr>
        <w:lastRenderedPageBreak/>
        <w:t>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8" w:name="107940"/>
      <w:bookmarkEnd w:id="38"/>
      <w:r w:rsidRPr="00DD6080">
        <w:rPr>
          <w:rFonts w:ascii="Times New Roman" w:eastAsia="Times New Roman" w:hAnsi="Times New Roman" w:cs="Times New Roman"/>
          <w:color w:val="000000"/>
          <w:sz w:val="24"/>
          <w:szCs w:val="24"/>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ЦНС.</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39" w:name="107941"/>
      <w:bookmarkEnd w:id="39"/>
      <w:r w:rsidRPr="00DD6080">
        <w:rPr>
          <w:rFonts w:ascii="Times New Roman" w:eastAsia="Times New Roman" w:hAnsi="Times New Roman" w:cs="Times New Roman"/>
          <w:color w:val="000000"/>
          <w:sz w:val="24"/>
          <w:szCs w:val="24"/>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0" w:name="107942"/>
      <w:bookmarkEnd w:id="40"/>
      <w:r w:rsidRPr="00DD6080">
        <w:rPr>
          <w:rFonts w:ascii="Times New Roman" w:eastAsia="Times New Roman" w:hAnsi="Times New Roman" w:cs="Times New Roman"/>
          <w:color w:val="000000"/>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1" w:name="107943"/>
      <w:bookmarkEnd w:id="41"/>
      <w:r w:rsidRPr="00DD6080">
        <w:rPr>
          <w:rFonts w:ascii="Times New Roman" w:eastAsia="Times New Roman" w:hAnsi="Times New Roman" w:cs="Times New Roman"/>
          <w:color w:val="000000"/>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2" w:name="107944"/>
      <w:bookmarkEnd w:id="42"/>
      <w:r w:rsidRPr="00DD6080">
        <w:rPr>
          <w:rFonts w:ascii="Times New Roman" w:eastAsia="Times New Roman" w:hAnsi="Times New Roman" w:cs="Times New Roman"/>
          <w:color w:val="000000"/>
          <w:sz w:val="24"/>
          <w:szCs w:val="24"/>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3" w:name="107945"/>
      <w:bookmarkEnd w:id="43"/>
      <w:r w:rsidRPr="00DD6080">
        <w:rPr>
          <w:rFonts w:ascii="Times New Roman" w:eastAsia="Times New Roman" w:hAnsi="Times New Roman" w:cs="Times New Roman"/>
          <w:color w:val="000000"/>
          <w:sz w:val="24"/>
          <w:szCs w:val="24"/>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4" w:name="107946"/>
      <w:bookmarkEnd w:id="44"/>
      <w:r w:rsidRPr="00DD6080">
        <w:rPr>
          <w:rFonts w:ascii="Times New Roman" w:eastAsia="Times New Roman" w:hAnsi="Times New Roman" w:cs="Times New Roman"/>
          <w:color w:val="000000"/>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5" w:name="107947"/>
      <w:bookmarkEnd w:id="45"/>
      <w:r w:rsidRPr="00DD6080">
        <w:rPr>
          <w:rFonts w:ascii="Times New Roman" w:eastAsia="Times New Roman" w:hAnsi="Times New Roman" w:cs="Times New Roman"/>
          <w:color w:val="000000"/>
          <w:sz w:val="24"/>
          <w:szCs w:val="24"/>
        </w:rPr>
        <w:lastRenderedPageBreak/>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6" w:name="107948"/>
      <w:bookmarkEnd w:id="46"/>
      <w:r w:rsidRPr="00DD6080">
        <w:rPr>
          <w:rFonts w:ascii="Times New Roman" w:eastAsia="Times New Roman" w:hAnsi="Times New Roman" w:cs="Times New Roman"/>
          <w:color w:val="000000"/>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7" w:name="107949"/>
      <w:bookmarkEnd w:id="47"/>
      <w:r w:rsidRPr="00DD6080">
        <w:rPr>
          <w:rFonts w:ascii="Times New Roman" w:eastAsia="Times New Roman" w:hAnsi="Times New Roman" w:cs="Times New Roman"/>
          <w:color w:val="000000"/>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48" w:name="107950"/>
      <w:bookmarkEnd w:id="48"/>
      <w:r w:rsidRPr="00DD6080">
        <w:rPr>
          <w:rFonts w:ascii="Times New Roman" w:eastAsia="Times New Roman" w:hAnsi="Times New Roman" w:cs="Times New Roman"/>
          <w:color w:val="000000"/>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w:t>
      </w:r>
    </w:p>
    <w:p w:rsidR="004C0342" w:rsidRPr="00DD6080" w:rsidRDefault="0047280C" w:rsidP="00DD6080">
      <w:pPr>
        <w:spacing w:after="0" w:line="293" w:lineRule="atLeast"/>
        <w:ind w:left="-567"/>
        <w:jc w:val="both"/>
        <w:outlineLvl w:val="0"/>
        <w:rPr>
          <w:rFonts w:ascii="Times New Roman" w:eastAsia="Times New Roman" w:hAnsi="Times New Roman" w:cs="Times New Roman"/>
          <w:b/>
          <w:bCs/>
          <w:color w:val="333333"/>
          <w:kern w:val="36"/>
          <w:sz w:val="24"/>
          <w:szCs w:val="24"/>
        </w:rPr>
      </w:pPr>
      <w:r w:rsidRPr="00DD6080">
        <w:rPr>
          <w:rFonts w:ascii="Times New Roman" w:eastAsia="Times New Roman" w:hAnsi="Times New Roman" w:cs="Times New Roman"/>
          <w:b/>
          <w:bCs/>
          <w:color w:val="333333"/>
          <w:kern w:val="36"/>
          <w:sz w:val="24"/>
          <w:szCs w:val="24"/>
        </w:rPr>
        <w:t>2.4.</w:t>
      </w:r>
      <w:r w:rsidR="004C0342" w:rsidRPr="00DD6080">
        <w:rPr>
          <w:rFonts w:ascii="Times New Roman" w:eastAsia="Times New Roman" w:hAnsi="Times New Roman" w:cs="Times New Roman"/>
          <w:b/>
          <w:bCs/>
          <w:color w:val="333333"/>
          <w:kern w:val="36"/>
          <w:sz w:val="24"/>
          <w:szCs w:val="24"/>
        </w:rPr>
        <w:t>Особые образовательные потребности слабовидящих обучающихся</w:t>
      </w:r>
    </w:p>
    <w:p w:rsidR="0047280C" w:rsidRPr="00DD6080" w:rsidRDefault="0047280C" w:rsidP="00DD6080">
      <w:pPr>
        <w:spacing w:after="0" w:line="244" w:lineRule="atLeast"/>
        <w:ind w:left="-567"/>
        <w:jc w:val="both"/>
        <w:rPr>
          <w:rFonts w:ascii="Times New Roman" w:eastAsia="Times New Roman" w:hAnsi="Times New Roman" w:cs="Times New Roman"/>
          <w:color w:val="000000"/>
          <w:sz w:val="24"/>
          <w:szCs w:val="24"/>
        </w:rPr>
      </w:pPr>
      <w:bookmarkStart w:id="49" w:name="107951"/>
      <w:bookmarkStart w:id="50" w:name="107952"/>
      <w:bookmarkEnd w:id="49"/>
      <w:bookmarkEnd w:id="50"/>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r w:rsidRPr="00DD6080">
        <w:rPr>
          <w:rFonts w:ascii="Times New Roman" w:eastAsia="Times New Roman" w:hAnsi="Times New Roman" w:cs="Times New Roman"/>
          <w:color w:val="000000"/>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1" w:name="107953"/>
      <w:bookmarkEnd w:id="51"/>
      <w:r w:rsidRPr="00DD6080">
        <w:rPr>
          <w:rFonts w:ascii="Times New Roman" w:eastAsia="Times New Roman" w:hAnsi="Times New Roman" w:cs="Times New Roman"/>
          <w:color w:val="000000"/>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2" w:name="107954"/>
      <w:bookmarkEnd w:id="52"/>
      <w:r w:rsidRPr="00DD6080">
        <w:rPr>
          <w:rFonts w:ascii="Times New Roman" w:eastAsia="Times New Roman" w:hAnsi="Times New Roman" w:cs="Times New Roman"/>
          <w:color w:val="000000"/>
          <w:sz w:val="24"/>
          <w:szCs w:val="24"/>
        </w:rPr>
        <w:t>руководство зрительным восприятием;</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3" w:name="107955"/>
      <w:bookmarkEnd w:id="53"/>
      <w:r w:rsidRPr="00DD6080">
        <w:rPr>
          <w:rFonts w:ascii="Times New Roman" w:eastAsia="Times New Roman" w:hAnsi="Times New Roman" w:cs="Times New Roman"/>
          <w:color w:val="000000"/>
          <w:sz w:val="24"/>
          <w:szCs w:val="24"/>
        </w:rPr>
        <w:t>расширение, обогащение и коррекция предметных и пространственных представлений, формирование и расширение понятий;</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4" w:name="107956"/>
      <w:bookmarkEnd w:id="54"/>
      <w:r w:rsidRPr="00DD6080">
        <w:rPr>
          <w:rFonts w:ascii="Times New Roman" w:eastAsia="Times New Roman" w:hAnsi="Times New Roman" w:cs="Times New Roman"/>
          <w:color w:val="000000"/>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5" w:name="107957"/>
      <w:bookmarkEnd w:id="55"/>
      <w:r w:rsidRPr="00DD6080">
        <w:rPr>
          <w:rFonts w:ascii="Times New Roman" w:eastAsia="Times New Roman" w:hAnsi="Times New Roman" w:cs="Times New Roman"/>
          <w:color w:val="000000"/>
          <w:sz w:val="24"/>
          <w:szCs w:val="24"/>
        </w:rPr>
        <w:t>систематическое и целенаправленное развитие логических приемов переработки учебной информации;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6" w:name="107958"/>
      <w:bookmarkEnd w:id="56"/>
      <w:r w:rsidRPr="00DD6080">
        <w:rPr>
          <w:rFonts w:ascii="Times New Roman" w:eastAsia="Times New Roman" w:hAnsi="Times New Roman" w:cs="Times New Roman"/>
          <w:color w:val="000000"/>
          <w:sz w:val="24"/>
          <w:szCs w:val="24"/>
        </w:rPr>
        <w:t>обеспечение доступности учебной информации для зрительного восприятия слабовидящих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7" w:name="107959"/>
      <w:bookmarkEnd w:id="57"/>
      <w:r w:rsidRPr="00DD6080">
        <w:rPr>
          <w:rFonts w:ascii="Times New Roman" w:eastAsia="Times New Roman" w:hAnsi="Times New Roman" w:cs="Times New Roman"/>
          <w:color w:val="000000"/>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8" w:name="107960"/>
      <w:bookmarkEnd w:id="58"/>
      <w:r w:rsidRPr="00DD6080">
        <w:rPr>
          <w:rFonts w:ascii="Times New Roman" w:eastAsia="Times New Roman" w:hAnsi="Times New Roman" w:cs="Times New Roman"/>
          <w:color w:val="000000"/>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59" w:name="107961"/>
      <w:bookmarkEnd w:id="59"/>
      <w:r w:rsidRPr="00DD6080">
        <w:rPr>
          <w:rFonts w:ascii="Times New Roman" w:eastAsia="Times New Roman" w:hAnsi="Times New Roman" w:cs="Times New Roman"/>
          <w:color w:val="000000"/>
          <w:sz w:val="24"/>
          <w:szCs w:val="24"/>
        </w:rPr>
        <w:t>учет темпа учебной работы слабовидящих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0" w:name="107962"/>
      <w:bookmarkEnd w:id="60"/>
      <w:r w:rsidRPr="00DD6080">
        <w:rPr>
          <w:rFonts w:ascii="Times New Roman" w:eastAsia="Times New Roman" w:hAnsi="Times New Roman" w:cs="Times New Roman"/>
          <w:color w:val="000000"/>
          <w:sz w:val="24"/>
          <w:szCs w:val="24"/>
        </w:rPr>
        <w:t>увеличение времени на выполнение практических работ;</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1" w:name="107963"/>
      <w:bookmarkEnd w:id="61"/>
      <w:r w:rsidRPr="00DD6080">
        <w:rPr>
          <w:rFonts w:ascii="Times New Roman" w:eastAsia="Times New Roman" w:hAnsi="Times New Roman" w:cs="Times New Roman"/>
          <w:color w:val="000000"/>
          <w:sz w:val="24"/>
          <w:szCs w:val="24"/>
        </w:rPr>
        <w:t>введение в образовательную среду коррекционно-развивающего тифлопедагогического сопровождения;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2" w:name="107964"/>
      <w:bookmarkEnd w:id="62"/>
      <w:r w:rsidRPr="00DD6080">
        <w:rPr>
          <w:rFonts w:ascii="Times New Roman" w:eastAsia="Times New Roman" w:hAnsi="Times New Roman" w:cs="Times New Roman"/>
          <w:color w:val="000000"/>
          <w:sz w:val="24"/>
          <w:szCs w:val="24"/>
        </w:rPr>
        <w:t>постановка и реализация на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3" w:name="107965"/>
      <w:bookmarkEnd w:id="63"/>
      <w:r w:rsidRPr="00DD6080">
        <w:rPr>
          <w:rFonts w:ascii="Times New Roman" w:eastAsia="Times New Roman" w:hAnsi="Times New Roman" w:cs="Times New Roman"/>
          <w:color w:val="000000"/>
          <w:sz w:val="24"/>
          <w:szCs w:val="24"/>
        </w:rPr>
        <w:t>активное использование в учебно-познавательном процессе речи как средства компенсации нарушенных функций;</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4" w:name="107966"/>
      <w:bookmarkEnd w:id="64"/>
      <w:r w:rsidRPr="00DD6080">
        <w:rPr>
          <w:rFonts w:ascii="Times New Roman" w:eastAsia="Times New Roman" w:hAnsi="Times New Roman" w:cs="Times New Roman"/>
          <w:color w:val="000000"/>
          <w:sz w:val="24"/>
          <w:szCs w:val="24"/>
        </w:rPr>
        <w:t>целенаправленное формирование умений и навыков зрительной ориентировки в микро- и макропространстве;</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5" w:name="107967"/>
      <w:bookmarkEnd w:id="65"/>
      <w:r w:rsidRPr="00DD6080">
        <w:rPr>
          <w:rFonts w:ascii="Times New Roman" w:eastAsia="Times New Roman" w:hAnsi="Times New Roman" w:cs="Times New Roman"/>
          <w:color w:val="000000"/>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6" w:name="107968"/>
      <w:bookmarkEnd w:id="66"/>
      <w:r w:rsidRPr="00DD6080">
        <w:rPr>
          <w:rFonts w:ascii="Times New Roman" w:eastAsia="Times New Roman" w:hAnsi="Times New Roman" w:cs="Times New Roman"/>
          <w:color w:val="000000"/>
          <w:sz w:val="24"/>
          <w:szCs w:val="24"/>
        </w:rPr>
        <w:lastRenderedPageBreak/>
        <w:t>повышение коммуникативной активности и компетентности;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7" w:name="107969"/>
      <w:bookmarkEnd w:id="67"/>
      <w:r w:rsidRPr="00DD6080">
        <w:rPr>
          <w:rFonts w:ascii="Times New Roman" w:eastAsia="Times New Roman" w:hAnsi="Times New Roman" w:cs="Times New Roman"/>
          <w:color w:val="000000"/>
          <w:sz w:val="24"/>
          <w:szCs w:val="24"/>
        </w:rP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8" w:name="107970"/>
      <w:bookmarkEnd w:id="68"/>
      <w:r w:rsidRPr="00DD6080">
        <w:rPr>
          <w:rFonts w:ascii="Times New Roman" w:eastAsia="Times New Roman" w:hAnsi="Times New Roman" w:cs="Times New Roman"/>
          <w:color w:val="000000"/>
          <w:sz w:val="24"/>
          <w:szCs w:val="24"/>
        </w:rPr>
        <w:t>поддержание и наращивание зрительной работоспособности слабовидящего обучающегося в образовательном процессе;</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69" w:name="107971"/>
      <w:bookmarkEnd w:id="69"/>
      <w:r w:rsidRPr="00DD6080">
        <w:rPr>
          <w:rFonts w:ascii="Times New Roman" w:eastAsia="Times New Roman" w:hAnsi="Times New Roman" w:cs="Times New Roman"/>
          <w:color w:val="000000"/>
          <w:sz w:val="24"/>
          <w:szCs w:val="24"/>
        </w:rPr>
        <w:t>поддержание психофизического тонуса слабовидящих;</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70" w:name="107972"/>
      <w:bookmarkEnd w:id="70"/>
      <w:r w:rsidRPr="00DD6080">
        <w:rPr>
          <w:rFonts w:ascii="Times New Roman" w:eastAsia="Times New Roman" w:hAnsi="Times New Roman" w:cs="Times New Roman"/>
          <w:color w:val="000000"/>
          <w:sz w:val="24"/>
          <w:szCs w:val="24"/>
        </w:rPr>
        <w:t>совершенствование и развитие регуляторных (самоконтроль, самооценка) и рефлексивных (самоотношение) образований.</w:t>
      </w:r>
    </w:p>
    <w:p w:rsidR="004F097D" w:rsidRPr="00DD6080" w:rsidRDefault="004F097D" w:rsidP="00DD6080">
      <w:pPr>
        <w:spacing w:after="0" w:line="244" w:lineRule="atLeast"/>
        <w:ind w:left="-567"/>
        <w:jc w:val="both"/>
        <w:rPr>
          <w:rFonts w:ascii="Times New Roman" w:eastAsia="Times New Roman" w:hAnsi="Times New Roman" w:cs="Times New Roman"/>
          <w:color w:val="000000"/>
          <w:sz w:val="24"/>
          <w:szCs w:val="24"/>
        </w:rPr>
      </w:pPr>
      <w:r w:rsidRPr="00DD6080">
        <w:rPr>
          <w:rFonts w:ascii="Times New Roman" w:eastAsia="Times New Roman" w:hAnsi="Times New Roman" w:cs="Times New Roman"/>
          <w:color w:val="000000"/>
          <w:sz w:val="24"/>
          <w:szCs w:val="24"/>
        </w:rPr>
        <w:t>2.5.</w:t>
      </w:r>
      <w:r w:rsidR="007A725F" w:rsidRPr="00DD6080">
        <w:rPr>
          <w:rFonts w:ascii="Times New Roman" w:hAnsi="Times New Roman" w:cs="Times New Roman"/>
          <w:b/>
          <w:bCs/>
          <w:color w:val="333333"/>
          <w:sz w:val="24"/>
          <w:szCs w:val="24"/>
          <w:shd w:val="clear" w:color="auto" w:fill="FFFFFF"/>
        </w:rPr>
        <w:t xml:space="preserve"> Планируемые результаты освоения слабовидящими обучающимися ФАОП НОО (вариант 4.1)</w:t>
      </w:r>
    </w:p>
    <w:p w:rsidR="004F097D" w:rsidRPr="00DD6080" w:rsidRDefault="004F097D" w:rsidP="00DD6080">
      <w:pPr>
        <w:pStyle w:val="pboth"/>
        <w:shd w:val="clear" w:color="auto" w:fill="FFFFFF"/>
        <w:spacing w:before="0" w:beforeAutospacing="0" w:after="250" w:afterAutospacing="0" w:line="244" w:lineRule="atLeast"/>
        <w:ind w:left="-567"/>
        <w:jc w:val="both"/>
        <w:rPr>
          <w:color w:val="000000"/>
        </w:rPr>
      </w:pPr>
      <w:r w:rsidRPr="00DD6080">
        <w:rPr>
          <w:color w:val="000000"/>
        </w:rPr>
        <w:t>Самым общим результатом освоения слабовидящими обучающимися АООП НОО должно стать полноценное начальное общее образование, развитие социальных (жизненных) компетенций.</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71" w:name="107975"/>
      <w:bookmarkEnd w:id="71"/>
      <w:r w:rsidRPr="00DD6080">
        <w:rPr>
          <w:color w:val="000000"/>
        </w:rPr>
        <w:t>Планируемые результаты освоения АООП НОО дополняются результатами освоения программы коррекционной работы.</w:t>
      </w:r>
    </w:p>
    <w:p w:rsidR="004F097D" w:rsidRPr="00DD6080" w:rsidRDefault="007A725F" w:rsidP="00DD6080">
      <w:pPr>
        <w:pStyle w:val="pboth"/>
        <w:shd w:val="clear" w:color="auto" w:fill="FFFFFF"/>
        <w:spacing w:before="0" w:beforeAutospacing="0" w:after="0" w:afterAutospacing="0" w:line="244" w:lineRule="atLeast"/>
        <w:ind w:left="-567"/>
        <w:jc w:val="both"/>
        <w:rPr>
          <w:color w:val="000000"/>
        </w:rPr>
      </w:pPr>
      <w:bookmarkStart w:id="72" w:name="107976"/>
      <w:bookmarkEnd w:id="72"/>
      <w:r w:rsidRPr="00DD6080">
        <w:rPr>
          <w:color w:val="000000"/>
        </w:rPr>
        <w:t xml:space="preserve"> </w:t>
      </w:r>
      <w:r w:rsidR="004F097D" w:rsidRPr="00DD6080">
        <w:rPr>
          <w:color w:val="000000"/>
        </w:rPr>
        <w:t xml:space="preserve"> Результатами освоения слабовидящими обучающимися программы коррекционной работы выступают:</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73" w:name="107977"/>
      <w:bookmarkEnd w:id="73"/>
      <w:r w:rsidRPr="00DD6080">
        <w:rPr>
          <w:color w:val="000000"/>
        </w:rPr>
        <w:t>овладение эффективными компенсаторными способами учебно-познавательной и предметно-практической деятельности;</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74" w:name="107978"/>
      <w:bookmarkEnd w:id="74"/>
      <w:r w:rsidRPr="00DD6080">
        <w:rPr>
          <w:color w:val="000000"/>
        </w:rPr>
        <w:t>овладение умением осуществлять учебно-познавательную деятельность с учетом имеющихся противопоказаний и ограничений;</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75" w:name="107979"/>
      <w:bookmarkEnd w:id="75"/>
      <w:r w:rsidRPr="00DD6080">
        <w:rPr>
          <w:color w:val="000000"/>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76" w:name="107980"/>
      <w:bookmarkEnd w:id="76"/>
      <w:r w:rsidRPr="00DD6080">
        <w:rPr>
          <w:color w:val="000000"/>
        </w:rP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77" w:name="107981"/>
      <w:bookmarkEnd w:id="77"/>
      <w:r w:rsidRPr="00DD6080">
        <w:rPr>
          <w:color w:val="000000"/>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78" w:name="107982"/>
      <w:bookmarkEnd w:id="78"/>
      <w:r w:rsidRPr="00DD6080">
        <w:rPr>
          <w:color w:val="000000"/>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4F097D" w:rsidRPr="00DD6080" w:rsidRDefault="007A725F" w:rsidP="00DD6080">
      <w:pPr>
        <w:pStyle w:val="pboth"/>
        <w:shd w:val="clear" w:color="auto" w:fill="FFFFFF"/>
        <w:spacing w:before="0" w:beforeAutospacing="0" w:after="0" w:afterAutospacing="0" w:line="244" w:lineRule="atLeast"/>
        <w:ind w:left="-567"/>
        <w:jc w:val="both"/>
        <w:rPr>
          <w:color w:val="000000"/>
        </w:rPr>
      </w:pPr>
      <w:bookmarkStart w:id="79" w:name="107983"/>
      <w:bookmarkEnd w:id="79"/>
      <w:r w:rsidRPr="00DD6080">
        <w:rPr>
          <w:color w:val="000000"/>
        </w:rPr>
        <w:lastRenderedPageBreak/>
        <w:t xml:space="preserve"> </w:t>
      </w:r>
      <w:r w:rsidR="004F097D" w:rsidRPr="00DD6080">
        <w:rPr>
          <w:color w:val="000000"/>
        </w:rPr>
        <w:t xml:space="preserve"> Результаты освоения слабовидящим обучающимся программы коррекционной работы проявляются в следующих достижениях:</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0" w:name="107984"/>
      <w:bookmarkEnd w:id="80"/>
      <w:r w:rsidRPr="00DD6080">
        <w:rPr>
          <w:color w:val="000000"/>
        </w:rPr>
        <w:t>использует все анализаторы и компенсаторные способы действия в учебно-познавательном процессе и повседневной жизни;</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1" w:name="107985"/>
      <w:bookmarkEnd w:id="81"/>
      <w:r w:rsidRPr="00DD6080">
        <w:rPr>
          <w:color w:val="000000"/>
        </w:rPr>
        <w:t>сформировал основные навыки ориентировки в микропространстве; овладел основными навыками ориентировки в макропространстве;</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2" w:name="107986"/>
      <w:bookmarkEnd w:id="82"/>
      <w:r w:rsidRPr="00DD6080">
        <w:rPr>
          <w:color w:val="000000"/>
        </w:rPr>
        <w:t>имеет адекватные (в соответствии с возрастом) предметные (конкретные и обобщенные), пространственные, социальные представления;</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3" w:name="107987"/>
      <w:bookmarkEnd w:id="83"/>
      <w:r w:rsidRPr="00DD6080">
        <w:rPr>
          <w:color w:val="000000"/>
        </w:rPr>
        <w:t>проявляет познавательный интерес, познавательную активность;</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4" w:name="118609"/>
      <w:bookmarkEnd w:id="84"/>
      <w:r w:rsidRPr="00DD6080">
        <w:rPr>
          <w:color w:val="000000"/>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5" w:name="107988"/>
      <w:bookmarkEnd w:id="85"/>
      <w:r w:rsidRPr="00DD6080">
        <w:rPr>
          <w:color w:val="000000"/>
        </w:rPr>
        <w:t>проявляет стремление к самостоятельности и независимости от окружающих (в учебных и бытовых ситуациях);</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6" w:name="107989"/>
      <w:bookmarkEnd w:id="86"/>
      <w:r w:rsidRPr="00DD6080">
        <w:rPr>
          <w:color w:val="000000"/>
        </w:rPr>
        <w:t>умеет адекватно использовать речевые и неречевые средства общения;</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7" w:name="118610"/>
      <w:bookmarkEnd w:id="87"/>
      <w:r w:rsidRPr="00DD6080">
        <w:rPr>
          <w:color w:val="000000"/>
        </w:rPr>
        <w:t>способен к проявлению социальной активности;</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8" w:name="118611"/>
      <w:bookmarkEnd w:id="88"/>
      <w:r w:rsidRPr="00DD6080">
        <w:rPr>
          <w:color w:val="000000"/>
        </w:rPr>
        <w:t>способен к соучастию, сопереживанию, эмоциональной отзывчивости;</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89" w:name="118612"/>
      <w:bookmarkEnd w:id="89"/>
      <w:r w:rsidRPr="00DD6080">
        <w:rPr>
          <w:color w:val="000000"/>
        </w:rPr>
        <w:t>способен проявлять настойчивость в достижении цели;</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90" w:name="118613"/>
      <w:bookmarkEnd w:id="90"/>
      <w:r w:rsidRPr="00DD6080">
        <w:rPr>
          <w:color w:val="000000"/>
        </w:rPr>
        <w:t>способен к самоконтролю и саморегуляции (в соответствии с возрастом);</w:t>
      </w:r>
    </w:p>
    <w:p w:rsidR="004F097D" w:rsidRPr="00DD6080" w:rsidRDefault="004F097D" w:rsidP="00DD6080">
      <w:pPr>
        <w:pStyle w:val="pboth"/>
        <w:shd w:val="clear" w:color="auto" w:fill="FFFFFF"/>
        <w:spacing w:before="0" w:beforeAutospacing="0" w:after="0" w:afterAutospacing="0" w:line="244" w:lineRule="atLeast"/>
        <w:ind w:left="-567"/>
        <w:jc w:val="both"/>
        <w:rPr>
          <w:color w:val="000000"/>
        </w:rPr>
      </w:pPr>
      <w:bookmarkStart w:id="91" w:name="118614"/>
      <w:bookmarkEnd w:id="91"/>
      <w:r w:rsidRPr="00DD6080">
        <w:rPr>
          <w:color w:val="000000"/>
        </w:rPr>
        <w:t>знает и учитывает в учебно-познавательной деятельности и повседневной жизни имеющиеся противопоказания и ограничения.</w:t>
      </w:r>
    </w:p>
    <w:p w:rsidR="004F097D" w:rsidRPr="00DD6080" w:rsidRDefault="004F097D" w:rsidP="00DD6080">
      <w:pPr>
        <w:spacing w:after="0" w:line="244" w:lineRule="atLeast"/>
        <w:ind w:left="-567"/>
        <w:jc w:val="both"/>
        <w:rPr>
          <w:rFonts w:ascii="Times New Roman" w:eastAsia="Times New Roman" w:hAnsi="Times New Roman" w:cs="Times New Roman"/>
          <w:color w:val="000000"/>
          <w:sz w:val="24"/>
          <w:szCs w:val="24"/>
        </w:rPr>
      </w:pPr>
    </w:p>
    <w:p w:rsidR="004C0342" w:rsidRPr="00DD6080" w:rsidRDefault="004F097D" w:rsidP="00DD6080">
      <w:pPr>
        <w:spacing w:after="0" w:line="293" w:lineRule="atLeast"/>
        <w:ind w:left="-567"/>
        <w:jc w:val="both"/>
        <w:outlineLvl w:val="0"/>
        <w:rPr>
          <w:rFonts w:ascii="Times New Roman" w:eastAsia="Times New Roman" w:hAnsi="Times New Roman" w:cs="Times New Roman"/>
          <w:b/>
          <w:bCs/>
          <w:color w:val="333333"/>
          <w:kern w:val="36"/>
          <w:sz w:val="24"/>
          <w:szCs w:val="24"/>
        </w:rPr>
      </w:pPr>
      <w:r w:rsidRPr="00DD6080">
        <w:rPr>
          <w:rFonts w:ascii="Times New Roman" w:eastAsia="Times New Roman" w:hAnsi="Times New Roman" w:cs="Times New Roman"/>
          <w:b/>
          <w:bCs/>
          <w:color w:val="333333"/>
          <w:kern w:val="36"/>
          <w:sz w:val="24"/>
          <w:szCs w:val="24"/>
        </w:rPr>
        <w:t>2.6.</w:t>
      </w:r>
      <w:r w:rsidR="004C0342" w:rsidRPr="00DD6080">
        <w:rPr>
          <w:rFonts w:ascii="Times New Roman" w:eastAsia="Times New Roman" w:hAnsi="Times New Roman" w:cs="Times New Roman"/>
          <w:b/>
          <w:bCs/>
          <w:color w:val="333333"/>
          <w:kern w:val="36"/>
          <w:sz w:val="24"/>
          <w:szCs w:val="24"/>
        </w:rPr>
        <w:t>Система оценки достижения планируемых результатов освоения слабовидящими обучающимися ФАОП (вариант 4.1)</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2" w:name="107990"/>
      <w:bookmarkEnd w:id="92"/>
      <w:r w:rsidRPr="00DD6080">
        <w:rPr>
          <w:rFonts w:ascii="Times New Roman" w:eastAsia="Times New Roman" w:hAnsi="Times New Roman" w:cs="Times New Roman"/>
          <w:color w:val="000000"/>
          <w:sz w:val="24"/>
          <w:szCs w:val="24"/>
        </w:rPr>
        <w:t>.</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3" w:name="107991"/>
      <w:bookmarkEnd w:id="93"/>
      <w:r w:rsidRPr="00DD6080">
        <w:rPr>
          <w:rFonts w:ascii="Times New Roman" w:eastAsia="Times New Roman" w:hAnsi="Times New Roman" w:cs="Times New Roman"/>
          <w:color w:val="000000"/>
          <w:sz w:val="24"/>
          <w:szCs w:val="24"/>
        </w:rPr>
        <w:t>Основными направлениями и целями оценочной деятельности в соответствии с требованиями </w:t>
      </w:r>
      <w:hyperlink r:id="rId11" w:history="1">
        <w:r w:rsidRPr="00DD6080">
          <w:rPr>
            <w:rFonts w:ascii="Times New Roman" w:eastAsia="Times New Roman" w:hAnsi="Times New Roman" w:cs="Times New Roman"/>
            <w:color w:val="3C5F87"/>
            <w:sz w:val="24"/>
            <w:szCs w:val="24"/>
            <w:u w:val="single"/>
          </w:rPr>
          <w:t>ФГОС</w:t>
        </w:r>
      </w:hyperlink>
      <w:r w:rsidRPr="00DD6080">
        <w:rPr>
          <w:rFonts w:ascii="Times New Roman" w:eastAsia="Times New Roman" w:hAnsi="Times New Roman" w:cs="Times New Roman"/>
          <w:color w:val="000000"/>
          <w:sz w:val="24"/>
          <w:szCs w:val="24"/>
        </w:rPr>
        <w:t>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4" w:name="107992"/>
      <w:bookmarkEnd w:id="94"/>
      <w:r w:rsidRPr="00DD6080">
        <w:rPr>
          <w:rFonts w:ascii="Times New Roman" w:eastAsia="Times New Roman" w:hAnsi="Times New Roman" w:cs="Times New Roman"/>
          <w:color w:val="000000"/>
          <w:sz w:val="24"/>
          <w:szCs w:val="24"/>
        </w:rPr>
        <w:t>Система оценки достижений обучающимися планируемых результатов освоения АООП НОО призвана решать следующие задачи: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5" w:name="107993"/>
      <w:bookmarkEnd w:id="95"/>
      <w:r w:rsidRPr="00DD6080">
        <w:rPr>
          <w:rFonts w:ascii="Times New Roman" w:eastAsia="Times New Roman" w:hAnsi="Times New Roman" w:cs="Times New Roman"/>
          <w:color w:val="000000"/>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6" w:name="107994"/>
      <w:bookmarkEnd w:id="96"/>
      <w:r w:rsidRPr="00DD6080">
        <w:rPr>
          <w:rFonts w:ascii="Times New Roman" w:eastAsia="Times New Roman" w:hAnsi="Times New Roman" w:cs="Times New Roman"/>
          <w:color w:val="000000"/>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7" w:name="107995"/>
      <w:bookmarkEnd w:id="97"/>
      <w:r w:rsidRPr="00DD6080">
        <w:rPr>
          <w:rFonts w:ascii="Times New Roman" w:eastAsia="Times New Roman" w:hAnsi="Times New Roman" w:cs="Times New Roman"/>
          <w:color w:val="000000"/>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8" w:name="107996"/>
      <w:bookmarkEnd w:id="98"/>
      <w:r w:rsidRPr="00DD6080">
        <w:rPr>
          <w:rFonts w:ascii="Times New Roman" w:eastAsia="Times New Roman" w:hAnsi="Times New Roman" w:cs="Times New Roman"/>
          <w:color w:val="000000"/>
          <w:sz w:val="24"/>
          <w:szCs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образовательной организации;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99" w:name="107997"/>
      <w:bookmarkEnd w:id="99"/>
      <w:r w:rsidRPr="00DD6080">
        <w:rPr>
          <w:rFonts w:ascii="Times New Roman" w:eastAsia="Times New Roman" w:hAnsi="Times New Roman" w:cs="Times New Roman"/>
          <w:color w:val="000000"/>
          <w:sz w:val="24"/>
          <w:szCs w:val="24"/>
        </w:rPr>
        <w:t>позволять осуществлять оценку динамики учебных достижений слабовидящих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0" w:name="107998"/>
      <w:bookmarkEnd w:id="100"/>
      <w:r w:rsidRPr="00DD6080">
        <w:rPr>
          <w:rFonts w:ascii="Times New Roman" w:eastAsia="Times New Roman" w:hAnsi="Times New Roman" w:cs="Times New Roman"/>
          <w:color w:val="000000"/>
          <w:sz w:val="24"/>
          <w:szCs w:val="24"/>
        </w:rPr>
        <w:t>Результаты достижений обучающихся в овладении АООП НОО являются значимыми для оценки качества образования.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1" w:name="107999"/>
      <w:bookmarkEnd w:id="101"/>
      <w:r w:rsidRPr="00DD6080">
        <w:rPr>
          <w:rFonts w:ascii="Times New Roman" w:eastAsia="Times New Roman" w:hAnsi="Times New Roman" w:cs="Times New Roman"/>
          <w:color w:val="000000"/>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2" w:name="108000"/>
      <w:bookmarkEnd w:id="102"/>
      <w:r w:rsidRPr="00DD6080">
        <w:rPr>
          <w:rFonts w:ascii="Times New Roman" w:eastAsia="Times New Roman" w:hAnsi="Times New Roman" w:cs="Times New Roman"/>
          <w:color w:val="000000"/>
          <w:sz w:val="24"/>
          <w:szCs w:val="24"/>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w:t>
      </w:r>
      <w:hyperlink r:id="rId12" w:anchor="SAd5nSUE715l" w:history="1">
        <w:r w:rsidRPr="00DD6080">
          <w:rPr>
            <w:rFonts w:ascii="Times New Roman" w:eastAsia="Times New Roman" w:hAnsi="Times New Roman" w:cs="Times New Roman"/>
            <w:color w:val="3C5F87"/>
            <w:sz w:val="24"/>
            <w:szCs w:val="24"/>
            <w:u w:val="single"/>
          </w:rPr>
          <w:t>ФГОС</w:t>
        </w:r>
      </w:hyperlink>
      <w:r w:rsidRPr="00DD6080">
        <w:rPr>
          <w:rFonts w:ascii="Times New Roman" w:eastAsia="Times New Roman" w:hAnsi="Times New Roman" w:cs="Times New Roman"/>
          <w:color w:val="000000"/>
          <w:sz w:val="24"/>
          <w:szCs w:val="24"/>
        </w:rPr>
        <w:t> НОО.</w:t>
      </w:r>
    </w:p>
    <w:p w:rsidR="004C0342" w:rsidRPr="00DD6080" w:rsidRDefault="007A725F" w:rsidP="00DD6080">
      <w:pPr>
        <w:spacing w:after="0" w:line="293" w:lineRule="atLeast"/>
        <w:ind w:left="-567"/>
        <w:jc w:val="both"/>
        <w:outlineLvl w:val="0"/>
        <w:rPr>
          <w:rFonts w:ascii="Times New Roman" w:eastAsia="Times New Roman" w:hAnsi="Times New Roman" w:cs="Times New Roman"/>
          <w:b/>
          <w:bCs/>
          <w:color w:val="333333"/>
          <w:kern w:val="36"/>
          <w:sz w:val="24"/>
          <w:szCs w:val="24"/>
        </w:rPr>
      </w:pPr>
      <w:r w:rsidRPr="00DD6080">
        <w:rPr>
          <w:rFonts w:ascii="Times New Roman" w:eastAsia="Times New Roman" w:hAnsi="Times New Roman" w:cs="Times New Roman"/>
          <w:b/>
          <w:bCs/>
          <w:color w:val="333333"/>
          <w:kern w:val="36"/>
          <w:sz w:val="24"/>
          <w:szCs w:val="24"/>
        </w:rPr>
        <w:lastRenderedPageBreak/>
        <w:t xml:space="preserve">2.7. </w:t>
      </w:r>
      <w:r w:rsidR="004C0342" w:rsidRPr="00DD6080">
        <w:rPr>
          <w:rFonts w:ascii="Times New Roman" w:eastAsia="Times New Roman" w:hAnsi="Times New Roman" w:cs="Times New Roman"/>
          <w:b/>
          <w:bCs/>
          <w:color w:val="333333"/>
          <w:kern w:val="36"/>
          <w:sz w:val="24"/>
          <w:szCs w:val="24"/>
        </w:rPr>
        <w:t>Оценка результатов освоения слабовидящими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3" w:name="108001"/>
      <w:bookmarkEnd w:id="103"/>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4" w:name="108002"/>
      <w:bookmarkEnd w:id="104"/>
      <w:r w:rsidRPr="00DD6080">
        <w:rPr>
          <w:rFonts w:ascii="Times New Roman" w:eastAsia="Times New Roman" w:hAnsi="Times New Roman" w:cs="Times New Roman"/>
          <w:color w:val="000000"/>
          <w:sz w:val="24"/>
          <w:szCs w:val="24"/>
        </w:rPr>
        <w:t>При определении подходов к осуществлению оценки результатов освоения слабовидящими обучающимися программы коррекционной работы целесообразно опираться на следующие принципы:</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5" w:name="108003"/>
      <w:bookmarkEnd w:id="105"/>
      <w:r w:rsidRPr="00DD6080">
        <w:rPr>
          <w:rFonts w:ascii="Times New Roman" w:eastAsia="Times New Roman" w:hAnsi="Times New Roman" w:cs="Times New Roman"/>
          <w:color w:val="00000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6" w:name="108004"/>
      <w:bookmarkEnd w:id="106"/>
      <w:r w:rsidRPr="00DD6080">
        <w:rPr>
          <w:rFonts w:ascii="Times New Roman" w:eastAsia="Times New Roman" w:hAnsi="Times New Roman" w:cs="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7" w:name="108005"/>
      <w:bookmarkEnd w:id="107"/>
      <w:r w:rsidRPr="00DD6080">
        <w:rPr>
          <w:rFonts w:ascii="Times New Roman" w:eastAsia="Times New Roman" w:hAnsi="Times New Roman" w:cs="Times New Roman"/>
          <w:color w:val="000000"/>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08" w:name="108006"/>
      <w:bookmarkEnd w:id="108"/>
      <w:r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rPr>
        <w:t xml:space="preserve"> 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относятся: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09" w:name="108007"/>
      <w:bookmarkEnd w:id="109"/>
      <w:r w:rsidRPr="00DD6080">
        <w:rPr>
          <w:rFonts w:ascii="Times New Roman" w:eastAsia="Times New Roman" w:hAnsi="Times New Roman" w:cs="Times New Roman"/>
          <w:color w:val="000000"/>
          <w:sz w:val="24"/>
          <w:szCs w:val="24"/>
        </w:rPr>
        <w:t>сформированность умения использовать все анализаторы и компенсаторные способы действия в учебно-познавательном процессе и повседневной жизни;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0" w:name="108008"/>
      <w:bookmarkEnd w:id="110"/>
      <w:r w:rsidRPr="00DD6080">
        <w:rPr>
          <w:rFonts w:ascii="Times New Roman" w:eastAsia="Times New Roman" w:hAnsi="Times New Roman" w:cs="Times New Roman"/>
          <w:color w:val="000000"/>
          <w:sz w:val="24"/>
          <w:szCs w:val="24"/>
        </w:rPr>
        <w:t>сформированность навыков ориентировки в микропространстве и умений ориентироваться в макропространстве;</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1" w:name="108009"/>
      <w:bookmarkEnd w:id="111"/>
      <w:r w:rsidRPr="00DD6080">
        <w:rPr>
          <w:rFonts w:ascii="Times New Roman" w:eastAsia="Times New Roman" w:hAnsi="Times New Roman" w:cs="Times New Roman"/>
          <w:color w:val="000000"/>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2" w:name="108010"/>
      <w:bookmarkEnd w:id="112"/>
      <w:r w:rsidRPr="00DD6080">
        <w:rPr>
          <w:rFonts w:ascii="Times New Roman" w:eastAsia="Times New Roman" w:hAnsi="Times New Roman" w:cs="Times New Roman"/>
          <w:color w:val="000000"/>
          <w:sz w:val="24"/>
          <w:szCs w:val="24"/>
        </w:rPr>
        <w:t>проявление познавательного интереса, познавательной активности;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3" w:name="108011"/>
      <w:bookmarkEnd w:id="113"/>
      <w:r w:rsidRPr="00DD6080">
        <w:rPr>
          <w:rFonts w:ascii="Times New Roman" w:eastAsia="Times New Roman" w:hAnsi="Times New Roman" w:cs="Times New Roman"/>
          <w:color w:val="000000"/>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4" w:name="108012"/>
      <w:bookmarkEnd w:id="114"/>
      <w:r w:rsidRPr="00DD6080">
        <w:rPr>
          <w:rFonts w:ascii="Times New Roman" w:eastAsia="Times New Roman" w:hAnsi="Times New Roman" w:cs="Times New Roman"/>
          <w:color w:val="000000"/>
          <w:sz w:val="24"/>
          <w:szCs w:val="24"/>
        </w:rPr>
        <w:t>проявление стремления к самостоятельности и независимости от окружающих (в бытовых вопросах);</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5" w:name="108013"/>
      <w:bookmarkEnd w:id="115"/>
      <w:r w:rsidRPr="00DD6080">
        <w:rPr>
          <w:rFonts w:ascii="Times New Roman" w:eastAsia="Times New Roman" w:hAnsi="Times New Roman" w:cs="Times New Roman"/>
          <w:color w:val="000000"/>
          <w:sz w:val="24"/>
          <w:szCs w:val="24"/>
        </w:rPr>
        <w:t>сформированность умений адекватно использовать речевые и неречевые средства общения;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6" w:name="108014"/>
      <w:bookmarkEnd w:id="116"/>
      <w:r w:rsidRPr="00DD6080">
        <w:rPr>
          <w:rFonts w:ascii="Times New Roman" w:eastAsia="Times New Roman" w:hAnsi="Times New Roman" w:cs="Times New Roman"/>
          <w:color w:val="000000"/>
          <w:sz w:val="24"/>
          <w:szCs w:val="24"/>
        </w:rPr>
        <w:t>способность к проявлению социальной активности;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7" w:name="108015"/>
      <w:bookmarkEnd w:id="117"/>
      <w:r w:rsidRPr="00DD6080">
        <w:rPr>
          <w:rFonts w:ascii="Times New Roman" w:eastAsia="Times New Roman" w:hAnsi="Times New Roman" w:cs="Times New Roman"/>
          <w:color w:val="000000"/>
          <w:sz w:val="24"/>
          <w:szCs w:val="24"/>
        </w:rPr>
        <w:t>способность осуществления самоконтроля и саморегуляции;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8" w:name="108016"/>
      <w:bookmarkEnd w:id="118"/>
      <w:r w:rsidRPr="00DD6080">
        <w:rPr>
          <w:rFonts w:ascii="Times New Roman" w:eastAsia="Times New Roman" w:hAnsi="Times New Roman" w:cs="Times New Roman"/>
          <w:color w:val="000000"/>
          <w:sz w:val="24"/>
          <w:szCs w:val="24"/>
        </w:rPr>
        <w:t>готовность учета имеющихся противопоказаний и ограничений в учебно-познавательной деятельности и повседневной жизни.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19" w:name="108017"/>
      <w:bookmarkEnd w:id="119"/>
      <w:r w:rsidRPr="00DD6080">
        <w:rPr>
          <w:rFonts w:ascii="Times New Roman" w:eastAsia="Times New Roman" w:hAnsi="Times New Roman" w:cs="Times New Roman"/>
          <w:color w:val="000000"/>
          <w:sz w:val="24"/>
          <w:szCs w:val="24"/>
        </w:rPr>
        <w:t>Результаты освоения слабовидящими обучающимися программы коррекционной работы не выносятся на итоговую оценку.</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20" w:name="108018"/>
      <w:bookmarkEnd w:id="120"/>
      <w:r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rPr>
        <w:t xml:space="preserve"> 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1" w:name="108019"/>
      <w:bookmarkEnd w:id="121"/>
      <w:r w:rsidRPr="00DD6080">
        <w:rPr>
          <w:rFonts w:ascii="Times New Roman" w:eastAsia="Times New Roman" w:hAnsi="Times New Roman" w:cs="Times New Roman"/>
          <w:color w:val="000000"/>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2" w:name="108020"/>
      <w:bookmarkEnd w:id="122"/>
      <w:r w:rsidRPr="00DD6080">
        <w:rPr>
          <w:rFonts w:ascii="Times New Roman" w:eastAsia="Times New Roman" w:hAnsi="Times New Roman" w:cs="Times New Roman"/>
          <w:color w:val="000000"/>
          <w:sz w:val="24"/>
          <w:szCs w:val="24"/>
        </w:rPr>
        <w:t xml:space="preserve">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w:t>
      </w:r>
      <w:r w:rsidRPr="00DD6080">
        <w:rPr>
          <w:rFonts w:ascii="Times New Roman" w:eastAsia="Times New Roman" w:hAnsi="Times New Roman" w:cs="Times New Roman"/>
          <w:color w:val="000000"/>
          <w:sz w:val="24"/>
          <w:szCs w:val="24"/>
        </w:rPr>
        <w:lastRenderedPageBreak/>
        <w:t>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3" w:name="108021"/>
      <w:bookmarkEnd w:id="123"/>
      <w:r w:rsidRPr="00DD6080">
        <w:rPr>
          <w:rFonts w:ascii="Times New Roman" w:eastAsia="Times New Roman" w:hAnsi="Times New Roman" w:cs="Times New Roman"/>
          <w:color w:val="000000"/>
          <w:sz w:val="24"/>
          <w:szCs w:val="24"/>
        </w:rPr>
        <w:t>Текущая диагностика используется для осуществления мониторинга в течение всего времени обучения слабовидящего на уровне начального общего.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4" w:name="108022"/>
      <w:bookmarkEnd w:id="124"/>
      <w:r w:rsidRPr="00DD6080">
        <w:rPr>
          <w:rFonts w:ascii="Times New Roman" w:eastAsia="Times New Roman" w:hAnsi="Times New Roman" w:cs="Times New Roman"/>
          <w:color w:val="000000"/>
          <w:sz w:val="24"/>
          <w:szCs w:val="24"/>
        </w:rPr>
        <w:t>Целью финишной диагностики, проводящейся на заключительном этапе (окончание учебного года, окончание обучения на уровне начального общего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5" w:name="108023"/>
      <w:bookmarkEnd w:id="125"/>
      <w:r w:rsidRPr="00DD6080">
        <w:rPr>
          <w:rFonts w:ascii="Times New Roman" w:eastAsia="Times New Roman" w:hAnsi="Times New Roman" w:cs="Times New Roman"/>
          <w:color w:val="000000"/>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6" w:name="108024"/>
      <w:bookmarkEnd w:id="126"/>
      <w:r w:rsidRPr="00DD6080">
        <w:rPr>
          <w:rFonts w:ascii="Times New Roman" w:eastAsia="Times New Roman" w:hAnsi="Times New Roman" w:cs="Times New Roman"/>
          <w:color w:val="000000"/>
          <w:sz w:val="24"/>
          <w:szCs w:val="24"/>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7" w:name="108025"/>
      <w:bookmarkEnd w:id="127"/>
      <w:r w:rsidRPr="00DD6080">
        <w:rPr>
          <w:rFonts w:ascii="Times New Roman" w:eastAsia="Times New Roman" w:hAnsi="Times New Roman" w:cs="Times New Roman"/>
          <w:color w:val="000000"/>
          <w:sz w:val="24"/>
          <w:szCs w:val="24"/>
        </w:rP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8" w:name="108026"/>
      <w:bookmarkEnd w:id="128"/>
      <w:r w:rsidRPr="00DD6080">
        <w:rPr>
          <w:rFonts w:ascii="Times New Roman" w:eastAsia="Times New Roman" w:hAnsi="Times New Roman" w:cs="Times New Roman"/>
          <w:color w:val="000000"/>
          <w:sz w:val="24"/>
          <w:szCs w:val="24"/>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29" w:name="108027"/>
      <w:bookmarkEnd w:id="129"/>
      <w:r w:rsidRPr="00DD6080">
        <w:rPr>
          <w:rFonts w:ascii="Times New Roman" w:eastAsia="Times New Roman" w:hAnsi="Times New Roman" w:cs="Times New Roman"/>
          <w:color w:val="000000"/>
          <w:sz w:val="24"/>
          <w:szCs w:val="24"/>
        </w:rPr>
        <w:t>результатов мониторинговых исследований разного уровня (федерального, регионального, муниципального);</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30" w:name="108028"/>
      <w:bookmarkEnd w:id="130"/>
      <w:r w:rsidRPr="00DD6080">
        <w:rPr>
          <w:rFonts w:ascii="Times New Roman" w:eastAsia="Times New Roman" w:hAnsi="Times New Roman" w:cs="Times New Roman"/>
          <w:color w:val="000000"/>
          <w:sz w:val="24"/>
          <w:szCs w:val="24"/>
        </w:rPr>
        <w:t>условий реализации АООП НОО;</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31" w:name="108029"/>
      <w:bookmarkEnd w:id="131"/>
      <w:r w:rsidRPr="00DD6080">
        <w:rPr>
          <w:rFonts w:ascii="Times New Roman" w:eastAsia="Times New Roman" w:hAnsi="Times New Roman" w:cs="Times New Roman"/>
          <w:color w:val="000000"/>
          <w:sz w:val="24"/>
          <w:szCs w:val="24"/>
        </w:rPr>
        <w:t>особенностей контингента обучающихся.</w:t>
      </w:r>
    </w:p>
    <w:p w:rsidR="004C0342" w:rsidRPr="00DD6080" w:rsidRDefault="004C0342" w:rsidP="00DD6080">
      <w:pPr>
        <w:spacing w:after="0" w:line="293" w:lineRule="atLeast"/>
        <w:ind w:left="-567"/>
        <w:jc w:val="both"/>
        <w:outlineLvl w:val="0"/>
        <w:rPr>
          <w:rFonts w:ascii="Times New Roman" w:eastAsia="Times New Roman" w:hAnsi="Times New Roman" w:cs="Times New Roman"/>
          <w:b/>
          <w:bCs/>
          <w:color w:val="333333"/>
          <w:kern w:val="36"/>
          <w:sz w:val="24"/>
          <w:szCs w:val="24"/>
        </w:rPr>
      </w:pPr>
      <w:r w:rsidRPr="00DD6080">
        <w:rPr>
          <w:rFonts w:ascii="Times New Roman" w:eastAsia="Times New Roman" w:hAnsi="Times New Roman" w:cs="Times New Roman"/>
          <w:b/>
          <w:bCs/>
          <w:color w:val="333333"/>
          <w:kern w:val="36"/>
          <w:sz w:val="24"/>
          <w:szCs w:val="24"/>
        </w:rPr>
        <w:t>Содержательный раздел ФАОП НОО для слабовидящих обучающихся (вариант 4.1)</w:t>
      </w:r>
    </w:p>
    <w:p w:rsidR="004C0342" w:rsidRPr="00DD6080" w:rsidRDefault="004C0342" w:rsidP="00DD6080">
      <w:pPr>
        <w:spacing w:after="0" w:line="240" w:lineRule="auto"/>
        <w:ind w:left="-567"/>
        <w:jc w:val="both"/>
        <w:rPr>
          <w:rFonts w:ascii="Times New Roman" w:eastAsia="Times New Roman" w:hAnsi="Times New Roman" w:cs="Times New Roman"/>
          <w:sz w:val="24"/>
          <w:szCs w:val="24"/>
        </w:rPr>
      </w:pPr>
    </w:p>
    <w:p w:rsidR="004C0342" w:rsidRPr="00DD6080" w:rsidRDefault="004C0342" w:rsidP="00DD6080">
      <w:pPr>
        <w:spacing w:after="0" w:line="240" w:lineRule="auto"/>
        <w:ind w:left="-567"/>
        <w:jc w:val="both"/>
        <w:rPr>
          <w:rFonts w:ascii="Times New Roman" w:eastAsia="Times New Roman" w:hAnsi="Times New Roman" w:cs="Times New Roman"/>
          <w:sz w:val="24"/>
          <w:szCs w:val="24"/>
        </w:rPr>
      </w:pPr>
    </w:p>
    <w:p w:rsidR="004C0342" w:rsidRPr="00DD6080" w:rsidRDefault="007A725F" w:rsidP="00DD6080">
      <w:pPr>
        <w:spacing w:after="0" w:line="244" w:lineRule="atLeast"/>
        <w:ind w:left="-567"/>
        <w:jc w:val="both"/>
        <w:rPr>
          <w:rFonts w:ascii="Times New Roman" w:eastAsia="Times New Roman" w:hAnsi="Times New Roman" w:cs="Times New Roman"/>
          <w:b/>
          <w:bCs/>
          <w:color w:val="333333"/>
          <w:sz w:val="24"/>
          <w:szCs w:val="24"/>
        </w:rPr>
      </w:pPr>
      <w:bookmarkStart w:id="132" w:name="108030"/>
      <w:bookmarkEnd w:id="132"/>
      <w:r w:rsidRPr="00DD6080">
        <w:rPr>
          <w:rFonts w:ascii="Times New Roman" w:eastAsia="Times New Roman" w:hAnsi="Times New Roman" w:cs="Times New Roman"/>
          <w:b/>
          <w:bCs/>
          <w:color w:val="333333"/>
          <w:sz w:val="24"/>
          <w:szCs w:val="24"/>
          <w:lang w:val="en-US"/>
        </w:rPr>
        <w:t>III</w:t>
      </w:r>
      <w:r w:rsidRPr="00DD6080">
        <w:rPr>
          <w:rFonts w:ascii="Times New Roman" w:eastAsia="Times New Roman" w:hAnsi="Times New Roman" w:cs="Times New Roman"/>
          <w:b/>
          <w:bCs/>
          <w:color w:val="333333"/>
          <w:sz w:val="24"/>
          <w:szCs w:val="24"/>
        </w:rPr>
        <w:t>/</w:t>
      </w:r>
      <w:r w:rsidR="004C0342" w:rsidRPr="00DD6080">
        <w:rPr>
          <w:rFonts w:ascii="Times New Roman" w:eastAsia="Times New Roman" w:hAnsi="Times New Roman" w:cs="Times New Roman"/>
          <w:b/>
          <w:bCs/>
          <w:color w:val="333333"/>
          <w:sz w:val="24"/>
          <w:szCs w:val="24"/>
        </w:rPr>
        <w:t xml:space="preserve"> Содержательный раздел </w:t>
      </w:r>
      <w:r w:rsidRPr="00DD6080">
        <w:rPr>
          <w:rFonts w:ascii="Times New Roman" w:eastAsia="Times New Roman" w:hAnsi="Times New Roman" w:cs="Times New Roman"/>
          <w:b/>
          <w:bCs/>
          <w:color w:val="333333"/>
          <w:sz w:val="24"/>
          <w:szCs w:val="24"/>
        </w:rPr>
        <w:t xml:space="preserve"> </w:t>
      </w:r>
      <w:r w:rsidR="004C0342" w:rsidRPr="00DD6080">
        <w:rPr>
          <w:rFonts w:ascii="Times New Roman" w:eastAsia="Times New Roman" w:hAnsi="Times New Roman" w:cs="Times New Roman"/>
          <w:b/>
          <w:bCs/>
          <w:color w:val="333333"/>
          <w:sz w:val="24"/>
          <w:szCs w:val="24"/>
        </w:rPr>
        <w:t>АО</w:t>
      </w:r>
      <w:r w:rsidRPr="00DD6080">
        <w:rPr>
          <w:rFonts w:ascii="Times New Roman" w:eastAsia="Times New Roman" w:hAnsi="Times New Roman" w:cs="Times New Roman"/>
          <w:b/>
          <w:bCs/>
          <w:color w:val="333333"/>
          <w:sz w:val="24"/>
          <w:szCs w:val="24"/>
        </w:rPr>
        <w:t>О</w:t>
      </w:r>
      <w:r w:rsidR="004C0342" w:rsidRPr="00DD6080">
        <w:rPr>
          <w:rFonts w:ascii="Times New Roman" w:eastAsia="Times New Roman" w:hAnsi="Times New Roman" w:cs="Times New Roman"/>
          <w:b/>
          <w:bCs/>
          <w:color w:val="333333"/>
          <w:sz w:val="24"/>
          <w:szCs w:val="24"/>
        </w:rPr>
        <w:t>П НОО для слабовидящих</w:t>
      </w:r>
    </w:p>
    <w:p w:rsidR="004C0342" w:rsidRPr="00DD6080" w:rsidRDefault="004C0342" w:rsidP="00DD6080">
      <w:pPr>
        <w:spacing w:after="250" w:line="244" w:lineRule="atLeast"/>
        <w:ind w:left="-567"/>
        <w:jc w:val="both"/>
        <w:rPr>
          <w:rFonts w:ascii="Times New Roman" w:eastAsia="Times New Roman" w:hAnsi="Times New Roman" w:cs="Times New Roman"/>
          <w:b/>
          <w:bCs/>
          <w:color w:val="333333"/>
          <w:sz w:val="24"/>
          <w:szCs w:val="24"/>
        </w:rPr>
      </w:pPr>
      <w:r w:rsidRPr="00DD6080">
        <w:rPr>
          <w:rFonts w:ascii="Times New Roman" w:eastAsia="Times New Roman" w:hAnsi="Times New Roman" w:cs="Times New Roman"/>
          <w:b/>
          <w:bCs/>
          <w:color w:val="333333"/>
          <w:sz w:val="24"/>
          <w:szCs w:val="24"/>
        </w:rPr>
        <w:t>обучающихся (вариант 4.1)</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33" w:name="108031"/>
      <w:bookmarkEnd w:id="133"/>
      <w:r w:rsidRPr="00DD6080">
        <w:rPr>
          <w:rFonts w:ascii="Times New Roman" w:eastAsia="Times New Roman" w:hAnsi="Times New Roman" w:cs="Times New Roman"/>
          <w:color w:val="000000"/>
          <w:sz w:val="24"/>
          <w:szCs w:val="24"/>
        </w:rPr>
        <w:t xml:space="preserve">3.1 </w:t>
      </w:r>
      <w:r w:rsidR="004C0342" w:rsidRPr="00DD6080">
        <w:rPr>
          <w:rFonts w:ascii="Times New Roman" w:eastAsia="Times New Roman" w:hAnsi="Times New Roman" w:cs="Times New Roman"/>
          <w:color w:val="000000"/>
          <w:sz w:val="24"/>
          <w:szCs w:val="24"/>
        </w:rPr>
        <w:t xml:space="preserve">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3" w:history="1">
        <w:r w:rsidR="004C0342" w:rsidRPr="00DD6080">
          <w:rPr>
            <w:rFonts w:ascii="Times New Roman" w:eastAsia="Times New Roman" w:hAnsi="Times New Roman" w:cs="Times New Roman"/>
            <w:color w:val="3C5F87"/>
            <w:sz w:val="24"/>
            <w:szCs w:val="24"/>
            <w:u w:val="single"/>
          </w:rPr>
          <w:t>ФГОС</w:t>
        </w:r>
      </w:hyperlink>
      <w:r w:rsidR="004C0342" w:rsidRPr="00DD6080">
        <w:rPr>
          <w:rFonts w:ascii="Times New Roman" w:eastAsia="Times New Roman" w:hAnsi="Times New Roman" w:cs="Times New Roman"/>
          <w:color w:val="000000"/>
          <w:sz w:val="24"/>
          <w:szCs w:val="24"/>
        </w:rPr>
        <w:t> НОО обучающихся с ОВЗ и ФОП НОО.</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34" w:name="108032"/>
      <w:bookmarkEnd w:id="134"/>
      <w:r w:rsidRPr="00DD6080">
        <w:rPr>
          <w:rFonts w:ascii="Times New Roman" w:eastAsia="Times New Roman" w:hAnsi="Times New Roman" w:cs="Times New Roman"/>
          <w:color w:val="000000"/>
          <w:sz w:val="24"/>
          <w:szCs w:val="24"/>
          <w:u w:val="single"/>
        </w:rPr>
        <w:t xml:space="preserve">3.2 </w:t>
      </w:r>
      <w:r w:rsidR="004C0342" w:rsidRPr="00DD6080">
        <w:rPr>
          <w:rFonts w:ascii="Times New Roman" w:eastAsia="Times New Roman" w:hAnsi="Times New Roman" w:cs="Times New Roman"/>
          <w:color w:val="000000"/>
          <w:sz w:val="24"/>
          <w:szCs w:val="24"/>
          <w:u w:val="single"/>
        </w:rPr>
        <w:t xml:space="preserve"> Программа коррекционной работы</w:t>
      </w:r>
      <w:r w:rsidR="004C0342" w:rsidRPr="00DD6080">
        <w:rPr>
          <w:rFonts w:ascii="Times New Roman" w:eastAsia="Times New Roman" w:hAnsi="Times New Roman" w:cs="Times New Roman"/>
          <w:color w:val="000000"/>
          <w:sz w:val="24"/>
          <w:szCs w:val="24"/>
        </w:rPr>
        <w:t xml:space="preserve"> предусматривает индивидуализацию специального сопровождения слабовидящего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35" w:name="108033"/>
      <w:bookmarkEnd w:id="135"/>
      <w:r w:rsidRPr="00DD6080">
        <w:rPr>
          <w:rFonts w:ascii="Times New Roman" w:eastAsia="Times New Roman" w:hAnsi="Times New Roman" w:cs="Times New Roman"/>
          <w:color w:val="000000"/>
          <w:sz w:val="24"/>
          <w:szCs w:val="24"/>
        </w:rPr>
        <w:t>Целью программы коррекционной работы выступает создание системы комплексной помощи слабовидящим обучающимся в освоении ФАОП НОО, коррекция недостатков в физическом и (или) психическом и речевом развитии обучающихся, их социальная адаптация.</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36" w:name="108034"/>
      <w:bookmarkEnd w:id="136"/>
      <w:r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rPr>
        <w:t xml:space="preserve"> Направления и содержание программы коррекционной работы осуществляются во внеурочное время в объеме </w:t>
      </w:r>
      <w:r w:rsidR="004C0342" w:rsidRPr="00DD6080">
        <w:rPr>
          <w:rFonts w:ascii="Times New Roman" w:eastAsia="Times New Roman" w:hAnsi="Times New Roman" w:cs="Times New Roman"/>
          <w:color w:val="000000"/>
          <w:sz w:val="24"/>
          <w:szCs w:val="24"/>
          <w:u w:val="single"/>
        </w:rPr>
        <w:t>не менее 5 часов</w:t>
      </w:r>
      <w:r w:rsidR="004C0342" w:rsidRPr="00DD6080">
        <w:rPr>
          <w:rFonts w:ascii="Times New Roman" w:eastAsia="Times New Roman" w:hAnsi="Times New Roman" w:cs="Times New Roman"/>
          <w:color w:val="000000"/>
          <w:sz w:val="24"/>
          <w:szCs w:val="24"/>
        </w:rPr>
        <w:t xml:space="preserve"> (</w:t>
      </w:r>
      <w:hyperlink r:id="rId14" w:anchor="u8XlH56Z5Z1w" w:history="1">
        <w:r w:rsidR="004C0342" w:rsidRPr="00DD6080">
          <w:rPr>
            <w:rFonts w:ascii="Times New Roman" w:eastAsia="Times New Roman" w:hAnsi="Times New Roman" w:cs="Times New Roman"/>
            <w:color w:val="3C5F87"/>
            <w:sz w:val="24"/>
            <w:szCs w:val="24"/>
            <w:u w:val="single"/>
          </w:rPr>
          <w:t>пункт 3.4.16</w:t>
        </w:r>
      </w:hyperlink>
      <w:r w:rsidR="004C0342" w:rsidRPr="00DD6080">
        <w:rPr>
          <w:rFonts w:ascii="Times New Roman" w:eastAsia="Times New Roman" w:hAnsi="Times New Roman" w:cs="Times New Roman"/>
          <w:color w:val="000000"/>
          <w:sz w:val="24"/>
          <w:szCs w:val="24"/>
        </w:rPr>
        <w:t> Санитарно-эпидемиологических требований).</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37" w:name="108035"/>
      <w:bookmarkEnd w:id="137"/>
      <w:r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rPr>
        <w:t xml:space="preserve">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 и (или) инклюзию в образовательной организации и освоение ими АООП НОО:</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38" w:name="108036"/>
      <w:bookmarkEnd w:id="138"/>
      <w:r w:rsidRPr="00DD6080">
        <w:rPr>
          <w:rFonts w:ascii="Times New Roman" w:eastAsia="Times New Roman" w:hAnsi="Times New Roman" w:cs="Times New Roman"/>
          <w:color w:val="000000"/>
          <w:sz w:val="24"/>
          <w:szCs w:val="24"/>
        </w:rPr>
        <w:t>игры, направленные на коррекцию и развитие дефицитарных функций (сенсорных, моторных, психических) слабовидящего обучающегося;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39" w:name="108037"/>
      <w:bookmarkEnd w:id="139"/>
      <w:r w:rsidRPr="00DD6080">
        <w:rPr>
          <w:rFonts w:ascii="Times New Roman" w:eastAsia="Times New Roman" w:hAnsi="Times New Roman" w:cs="Times New Roman"/>
          <w:color w:val="000000"/>
          <w:sz w:val="24"/>
          <w:szCs w:val="24"/>
        </w:rPr>
        <w:t>упражнения, направленные на развитие зрительного восприятия,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0" w:name="108038"/>
      <w:bookmarkEnd w:id="140"/>
      <w:r w:rsidRPr="00DD6080">
        <w:rPr>
          <w:rFonts w:ascii="Times New Roman" w:eastAsia="Times New Roman" w:hAnsi="Times New Roman" w:cs="Times New Roman"/>
          <w:color w:val="000000"/>
          <w:sz w:val="24"/>
          <w:szCs w:val="24"/>
        </w:rPr>
        <w:t>создание ситуаций, обеспечивающих возможность активного использования освоенных компенсаторных способов действия, умений и навыков, восстановленных и скорректированных зрительных функций в разных видах учебной деятельности;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1" w:name="108039"/>
      <w:bookmarkEnd w:id="141"/>
      <w:r w:rsidRPr="00DD6080">
        <w:rPr>
          <w:rFonts w:ascii="Times New Roman" w:eastAsia="Times New Roman" w:hAnsi="Times New Roman" w:cs="Times New Roman"/>
          <w:color w:val="000000"/>
          <w:sz w:val="24"/>
          <w:szCs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2" w:name="108040"/>
      <w:bookmarkEnd w:id="142"/>
      <w:r w:rsidRPr="00DD6080">
        <w:rPr>
          <w:rFonts w:ascii="Times New Roman" w:eastAsia="Times New Roman" w:hAnsi="Times New Roman" w:cs="Times New Roman"/>
          <w:color w:val="000000"/>
          <w:sz w:val="24"/>
          <w:szCs w:val="24"/>
        </w:rPr>
        <w:t>Конкретный перечень мероприятий разрабатывается образовательной организацией.</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43" w:name="108041"/>
      <w:bookmarkEnd w:id="143"/>
      <w:r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u w:val="single"/>
        </w:rPr>
        <w:t>Диагностическая работа обеспечивает</w:t>
      </w:r>
      <w:r w:rsidR="004C0342" w:rsidRPr="00DD6080">
        <w:rPr>
          <w:rFonts w:ascii="Times New Roman" w:eastAsia="Times New Roman" w:hAnsi="Times New Roman" w:cs="Times New Roman"/>
          <w:color w:val="000000"/>
          <w:sz w:val="24"/>
          <w:szCs w:val="24"/>
        </w:rPr>
        <w:t>:</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4" w:name="108042"/>
      <w:bookmarkEnd w:id="144"/>
      <w:r w:rsidRPr="00DD6080">
        <w:rPr>
          <w:rFonts w:ascii="Times New Roman" w:eastAsia="Times New Roman" w:hAnsi="Times New Roman" w:cs="Times New Roman"/>
          <w:color w:val="000000"/>
          <w:sz w:val="24"/>
          <w:szCs w:val="24"/>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5" w:name="108043"/>
      <w:bookmarkEnd w:id="145"/>
      <w:r w:rsidRPr="00DD6080">
        <w:rPr>
          <w:rFonts w:ascii="Times New Roman" w:eastAsia="Times New Roman" w:hAnsi="Times New Roman" w:cs="Times New Roman"/>
          <w:color w:val="000000"/>
          <w:sz w:val="24"/>
          <w:szCs w:val="24"/>
        </w:rPr>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6" w:name="108044"/>
      <w:bookmarkEnd w:id="146"/>
      <w:r w:rsidRPr="00DD6080">
        <w:rPr>
          <w:rFonts w:ascii="Times New Roman" w:eastAsia="Times New Roman" w:hAnsi="Times New Roman" w:cs="Times New Roman"/>
          <w:color w:val="000000"/>
          <w:sz w:val="24"/>
          <w:szCs w:val="24"/>
        </w:rPr>
        <w:t>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процессе освоения слабовидящими обучающимися АООП НОО;</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7" w:name="108045"/>
      <w:bookmarkEnd w:id="147"/>
      <w:r w:rsidRPr="00DD6080">
        <w:rPr>
          <w:rFonts w:ascii="Times New Roman" w:eastAsia="Times New Roman" w:hAnsi="Times New Roman" w:cs="Times New Roman"/>
          <w:color w:val="000000"/>
          <w:sz w:val="24"/>
          <w:szCs w:val="24"/>
        </w:rPr>
        <w:t>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для данной категории обучающихся, охраны, развития, использования нарушенного зрения в учебно-образовательном процессе.</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48" w:name="108046"/>
      <w:bookmarkEnd w:id="148"/>
      <w:r w:rsidRPr="00DD6080">
        <w:rPr>
          <w:rFonts w:ascii="Times New Roman" w:eastAsia="Times New Roman" w:hAnsi="Times New Roman" w:cs="Times New Roman"/>
          <w:color w:val="000000"/>
          <w:sz w:val="24"/>
          <w:szCs w:val="24"/>
          <w:u w:val="single"/>
        </w:rPr>
        <w:t xml:space="preserve"> </w:t>
      </w:r>
      <w:r w:rsidR="004C0342" w:rsidRPr="00DD6080">
        <w:rPr>
          <w:rFonts w:ascii="Times New Roman" w:eastAsia="Times New Roman" w:hAnsi="Times New Roman" w:cs="Times New Roman"/>
          <w:color w:val="000000"/>
          <w:sz w:val="24"/>
          <w:szCs w:val="24"/>
          <w:u w:val="single"/>
        </w:rPr>
        <w:t xml:space="preserve"> Основными механизмами реализации программы коррекционной работы</w:t>
      </w:r>
      <w:r w:rsidR="004C0342" w:rsidRPr="00DD6080">
        <w:rPr>
          <w:rFonts w:ascii="Times New Roman" w:eastAsia="Times New Roman" w:hAnsi="Times New Roman" w:cs="Times New Roman"/>
          <w:color w:val="000000"/>
          <w:sz w:val="24"/>
          <w:szCs w:val="24"/>
        </w:rPr>
        <w:t xml:space="preserve"> являются: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49" w:name="108047"/>
      <w:bookmarkEnd w:id="149"/>
      <w:r w:rsidRPr="00DD6080">
        <w:rPr>
          <w:rFonts w:ascii="Times New Roman" w:eastAsia="Times New Roman" w:hAnsi="Times New Roman" w:cs="Times New Roman"/>
          <w:color w:val="000000"/>
          <w:sz w:val="24"/>
          <w:szCs w:val="24"/>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50" w:name="108048"/>
      <w:bookmarkEnd w:id="150"/>
      <w:r w:rsidRPr="00DD6080">
        <w:rPr>
          <w:rFonts w:ascii="Times New Roman" w:eastAsia="Times New Roman" w:hAnsi="Times New Roman" w:cs="Times New Roman"/>
          <w:color w:val="000000"/>
          <w:sz w:val="24"/>
          <w:szCs w:val="24"/>
        </w:rPr>
        <w:t>социальное партнерство, предполагающее профессиональное взаимодействие образовательной организации с внешними ресурсами.</w:t>
      </w:r>
    </w:p>
    <w:p w:rsidR="004C0342" w:rsidRPr="00DD6080" w:rsidRDefault="007A725F" w:rsidP="00DD6080">
      <w:pPr>
        <w:spacing w:after="0" w:line="244" w:lineRule="atLeast"/>
        <w:ind w:left="-567"/>
        <w:jc w:val="both"/>
        <w:rPr>
          <w:rFonts w:ascii="Times New Roman" w:eastAsia="Times New Roman" w:hAnsi="Times New Roman" w:cs="Times New Roman"/>
          <w:color w:val="000000"/>
          <w:sz w:val="24"/>
          <w:szCs w:val="24"/>
        </w:rPr>
      </w:pPr>
      <w:bookmarkStart w:id="151" w:name="108049"/>
      <w:bookmarkEnd w:id="151"/>
      <w:r w:rsidRPr="00DD6080">
        <w:rPr>
          <w:rFonts w:ascii="Times New Roman" w:eastAsia="Times New Roman" w:hAnsi="Times New Roman" w:cs="Times New Roman"/>
          <w:color w:val="000000"/>
          <w:sz w:val="24"/>
          <w:szCs w:val="24"/>
        </w:rPr>
        <w:t>3.3</w:t>
      </w:r>
      <w:r w:rsidR="004C0342" w:rsidRPr="00DD6080">
        <w:rPr>
          <w:rFonts w:ascii="Times New Roman" w:eastAsia="Times New Roman" w:hAnsi="Times New Roman" w:cs="Times New Roman"/>
          <w:color w:val="000000"/>
          <w:sz w:val="24"/>
          <w:szCs w:val="24"/>
        </w:rPr>
        <w:t>Федеральная рабочая программа воспитания представлена в </w:t>
      </w:r>
      <w:hyperlink r:id="rId15" w:history="1">
        <w:r w:rsidR="004C0342" w:rsidRPr="00DD6080">
          <w:rPr>
            <w:rFonts w:ascii="Times New Roman" w:eastAsia="Times New Roman" w:hAnsi="Times New Roman" w:cs="Times New Roman"/>
            <w:color w:val="3C5F87"/>
            <w:sz w:val="24"/>
            <w:szCs w:val="24"/>
            <w:u w:val="single"/>
          </w:rPr>
          <w:t>разделе LXXXVIII</w:t>
        </w:r>
      </w:hyperlink>
      <w:r w:rsidR="004C0342" w:rsidRPr="00DD6080">
        <w:rPr>
          <w:rFonts w:ascii="Times New Roman" w:eastAsia="Times New Roman" w:hAnsi="Times New Roman" w:cs="Times New Roman"/>
          <w:color w:val="000000"/>
          <w:sz w:val="24"/>
          <w:szCs w:val="24"/>
        </w:rPr>
        <w:t> Федеральная рабочая программа воспитания ФАОП НОО для обучающихся с ОВЗ.</w:t>
      </w:r>
      <w:r w:rsidRPr="00DD6080">
        <w:rPr>
          <w:rFonts w:ascii="Times New Roman" w:eastAsia="Times New Roman" w:hAnsi="Times New Roman" w:cs="Times New Roman"/>
          <w:color w:val="000000"/>
          <w:sz w:val="24"/>
          <w:szCs w:val="24"/>
        </w:rPr>
        <w:t xml:space="preserve"> Для обучающихся варианта 4.1( у на с 1 ученик) программа  Представлена в программе ООП НОО на сайте школы.)</w:t>
      </w:r>
    </w:p>
    <w:p w:rsidR="004C0342" w:rsidRPr="00DD6080" w:rsidRDefault="004C0342" w:rsidP="00DD6080">
      <w:pPr>
        <w:spacing w:after="0" w:line="240" w:lineRule="auto"/>
        <w:ind w:left="-567"/>
        <w:jc w:val="both"/>
        <w:rPr>
          <w:rFonts w:ascii="Times New Roman" w:eastAsia="Times New Roman" w:hAnsi="Times New Roman" w:cs="Times New Roman"/>
          <w:sz w:val="24"/>
          <w:szCs w:val="24"/>
        </w:rPr>
      </w:pPr>
    </w:p>
    <w:p w:rsidR="004C0342" w:rsidRPr="00DD6080" w:rsidRDefault="004C0342" w:rsidP="00DD6080">
      <w:pPr>
        <w:spacing w:after="0" w:line="240" w:lineRule="auto"/>
        <w:ind w:left="-567"/>
        <w:jc w:val="both"/>
        <w:rPr>
          <w:rFonts w:ascii="Times New Roman" w:eastAsia="Times New Roman" w:hAnsi="Times New Roman" w:cs="Times New Roman"/>
          <w:sz w:val="24"/>
          <w:szCs w:val="24"/>
        </w:rPr>
      </w:pPr>
    </w:p>
    <w:p w:rsidR="004C0342" w:rsidRPr="00DD6080" w:rsidRDefault="001B62CD" w:rsidP="00DD6080">
      <w:pPr>
        <w:spacing w:after="0" w:line="244" w:lineRule="atLeast"/>
        <w:ind w:left="-567"/>
        <w:jc w:val="both"/>
        <w:rPr>
          <w:rFonts w:ascii="Times New Roman" w:eastAsia="Times New Roman" w:hAnsi="Times New Roman" w:cs="Times New Roman"/>
          <w:b/>
          <w:bCs/>
          <w:color w:val="333333"/>
          <w:sz w:val="24"/>
          <w:szCs w:val="24"/>
        </w:rPr>
      </w:pPr>
      <w:bookmarkStart w:id="152" w:name="108050"/>
      <w:bookmarkEnd w:id="152"/>
      <w:r w:rsidRPr="00DD6080">
        <w:rPr>
          <w:rFonts w:ascii="Times New Roman" w:eastAsia="Times New Roman" w:hAnsi="Times New Roman" w:cs="Times New Roman"/>
          <w:b/>
          <w:bCs/>
          <w:color w:val="333333"/>
          <w:sz w:val="24"/>
          <w:szCs w:val="24"/>
        </w:rPr>
        <w:t xml:space="preserve"> </w:t>
      </w:r>
      <w:r w:rsidRPr="00DD6080">
        <w:rPr>
          <w:rFonts w:ascii="Times New Roman" w:eastAsia="Times New Roman" w:hAnsi="Times New Roman" w:cs="Times New Roman"/>
          <w:b/>
          <w:bCs/>
          <w:color w:val="333333"/>
          <w:sz w:val="24"/>
          <w:szCs w:val="24"/>
          <w:lang w:val="en-US"/>
        </w:rPr>
        <w:t>IV</w:t>
      </w:r>
      <w:r w:rsidRPr="00DD6080">
        <w:rPr>
          <w:rFonts w:ascii="Times New Roman" w:eastAsia="Times New Roman" w:hAnsi="Times New Roman" w:cs="Times New Roman"/>
          <w:b/>
          <w:bCs/>
          <w:color w:val="333333"/>
          <w:sz w:val="24"/>
          <w:szCs w:val="24"/>
        </w:rPr>
        <w:t>/</w:t>
      </w:r>
      <w:r w:rsidR="004C0342" w:rsidRPr="00DD6080">
        <w:rPr>
          <w:rFonts w:ascii="Times New Roman" w:eastAsia="Times New Roman" w:hAnsi="Times New Roman" w:cs="Times New Roman"/>
          <w:b/>
          <w:bCs/>
          <w:color w:val="333333"/>
          <w:sz w:val="24"/>
          <w:szCs w:val="24"/>
        </w:rPr>
        <w:t xml:space="preserve"> Организационный раздел ФАОП НОО для слабовидящих</w:t>
      </w:r>
    </w:p>
    <w:p w:rsidR="004C0342" w:rsidRPr="00DD6080" w:rsidRDefault="004C0342" w:rsidP="00DD6080">
      <w:pPr>
        <w:spacing w:after="250" w:line="244" w:lineRule="atLeast"/>
        <w:ind w:left="-567"/>
        <w:jc w:val="both"/>
        <w:rPr>
          <w:rFonts w:ascii="Times New Roman" w:eastAsia="Times New Roman" w:hAnsi="Times New Roman" w:cs="Times New Roman"/>
          <w:b/>
          <w:bCs/>
          <w:color w:val="333333"/>
          <w:sz w:val="24"/>
          <w:szCs w:val="24"/>
        </w:rPr>
      </w:pPr>
      <w:r w:rsidRPr="00DD6080">
        <w:rPr>
          <w:rFonts w:ascii="Times New Roman" w:eastAsia="Times New Roman" w:hAnsi="Times New Roman" w:cs="Times New Roman"/>
          <w:b/>
          <w:bCs/>
          <w:color w:val="333333"/>
          <w:sz w:val="24"/>
          <w:szCs w:val="24"/>
        </w:rPr>
        <w:t>обучающихся (вариант 4.1)</w:t>
      </w:r>
    </w:p>
    <w:p w:rsidR="001B62CD" w:rsidRPr="00DD6080" w:rsidRDefault="001B62CD" w:rsidP="00DD6080">
      <w:pPr>
        <w:spacing w:after="0" w:line="244" w:lineRule="atLeast"/>
        <w:ind w:left="-567"/>
        <w:jc w:val="both"/>
        <w:rPr>
          <w:rFonts w:ascii="Times New Roman" w:eastAsia="Times New Roman" w:hAnsi="Times New Roman" w:cs="Times New Roman"/>
          <w:b/>
          <w:color w:val="000000"/>
          <w:sz w:val="24"/>
          <w:szCs w:val="24"/>
        </w:rPr>
      </w:pPr>
      <w:r w:rsidRPr="00DD6080">
        <w:rPr>
          <w:rFonts w:ascii="Times New Roman" w:eastAsia="Times New Roman" w:hAnsi="Times New Roman" w:cs="Times New Roman"/>
          <w:b/>
          <w:color w:val="000000"/>
          <w:sz w:val="24"/>
          <w:szCs w:val="24"/>
        </w:rPr>
        <w:t>4.1.Учебный план НОО.</w:t>
      </w:r>
    </w:p>
    <w:p w:rsidR="00146C8D" w:rsidRPr="00DD6080" w:rsidRDefault="00146C8D" w:rsidP="00DD6080">
      <w:pPr>
        <w:pStyle w:val="a8"/>
        <w:ind w:left="-567" w:firstLine="0"/>
        <w:jc w:val="center"/>
        <w:rPr>
          <w:rFonts w:eastAsia="Times New Roman"/>
          <w:b/>
          <w:szCs w:val="24"/>
          <w:lang w:eastAsia="ru-RU"/>
        </w:rPr>
      </w:pPr>
      <w:r w:rsidRPr="00DD6080">
        <w:rPr>
          <w:rFonts w:eastAsia="Times New Roman"/>
          <w:b/>
          <w:szCs w:val="24"/>
          <w:lang w:eastAsia="ru-RU"/>
        </w:rPr>
        <w:t>Пояснительная записка</w:t>
      </w:r>
    </w:p>
    <w:p w:rsidR="00146C8D" w:rsidRPr="00DD6080" w:rsidRDefault="00146C8D" w:rsidP="00DD6080">
      <w:pPr>
        <w:pStyle w:val="pboth"/>
        <w:shd w:val="clear" w:color="auto" w:fill="FFFFFF"/>
        <w:spacing w:before="0" w:beforeAutospacing="0" w:after="0" w:afterAutospacing="0" w:line="244" w:lineRule="atLeast"/>
        <w:ind w:left="-567"/>
        <w:rPr>
          <w:color w:val="000000"/>
        </w:rPr>
      </w:pPr>
    </w:p>
    <w:p w:rsidR="00146C8D" w:rsidRPr="00DD6080" w:rsidRDefault="00146C8D" w:rsidP="00DD6080">
      <w:pPr>
        <w:pStyle w:val="a8"/>
        <w:ind w:left="-567" w:firstLine="0"/>
        <w:rPr>
          <w:szCs w:val="24"/>
        </w:rPr>
      </w:pPr>
      <w:r w:rsidRPr="00DD6080">
        <w:rPr>
          <w:szCs w:val="24"/>
        </w:rPr>
        <w:t>Учебный план обучающихся с ослабленным зрением вариант 4.1. МОУ СОШ № 8 составлен на основе ФОП.</w:t>
      </w:r>
    </w:p>
    <w:p w:rsidR="00146C8D" w:rsidRPr="00DD6080" w:rsidRDefault="00146C8D" w:rsidP="00DD6080">
      <w:pPr>
        <w:pStyle w:val="a8"/>
        <w:ind w:left="-567" w:firstLine="0"/>
        <w:rPr>
          <w:szCs w:val="24"/>
        </w:rPr>
      </w:pPr>
      <w:r w:rsidRPr="00DD6080">
        <w:rPr>
          <w:b/>
          <w:szCs w:val="24"/>
        </w:rPr>
        <w:t>Обязательные предметные области и учебные предметы соответствуют положениям федерального учебного плана в ФОП НОО</w:t>
      </w:r>
      <w:r w:rsidRPr="00DD6080">
        <w:rPr>
          <w:szCs w:val="24"/>
        </w:rPr>
        <w:t>.</w:t>
      </w:r>
    </w:p>
    <w:p w:rsidR="00146C8D" w:rsidRPr="00DD6080" w:rsidRDefault="00146C8D" w:rsidP="00DD6080">
      <w:pPr>
        <w:pStyle w:val="a8"/>
        <w:ind w:left="-567" w:firstLine="0"/>
        <w:rPr>
          <w:szCs w:val="24"/>
          <w:u w:val="single"/>
        </w:rPr>
      </w:pPr>
      <w:r w:rsidRPr="00DD6080">
        <w:rPr>
          <w:szCs w:val="24"/>
          <w:u w:val="single"/>
        </w:rPr>
        <w:t xml:space="preserve">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6" w:anchor="u8XlH56Z5Z1w" w:history="1">
        <w:r w:rsidRPr="00DD6080">
          <w:rPr>
            <w:rStyle w:val="a3"/>
            <w:color w:val="3C5F87"/>
            <w:szCs w:val="24"/>
            <w:bdr w:val="none" w:sz="0" w:space="0" w:color="auto" w:frame="1"/>
          </w:rPr>
          <w:t>пункт 3.4.16</w:t>
        </w:r>
      </w:hyperlink>
      <w:r w:rsidRPr="00DD6080">
        <w:rPr>
          <w:szCs w:val="24"/>
          <w:u w:val="single"/>
        </w:rPr>
        <w:t> Санитарно-эпидемиологических требований).</w:t>
      </w:r>
    </w:p>
    <w:p w:rsidR="00146C8D" w:rsidRPr="00DD6080" w:rsidRDefault="00146C8D" w:rsidP="00DD6080">
      <w:pPr>
        <w:pStyle w:val="a8"/>
        <w:ind w:left="-567" w:firstLine="0"/>
        <w:rPr>
          <w:szCs w:val="24"/>
        </w:rPr>
      </w:pPr>
      <w:r w:rsidRPr="00DD6080">
        <w:rPr>
          <w:szCs w:val="24"/>
        </w:rPr>
        <w:t>. 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ее взаимодействие с социальными партнерами.</w:t>
      </w:r>
    </w:p>
    <w:p w:rsidR="00146C8D" w:rsidRPr="00DD6080" w:rsidRDefault="00146C8D" w:rsidP="00DD6080">
      <w:pPr>
        <w:pStyle w:val="a8"/>
        <w:ind w:left="-567" w:firstLine="0"/>
        <w:rPr>
          <w:szCs w:val="24"/>
        </w:rPr>
      </w:pPr>
      <w:r w:rsidRPr="00DD6080">
        <w:rPr>
          <w:szCs w:val="24"/>
        </w:rP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146C8D" w:rsidRPr="00DD6080" w:rsidRDefault="00146C8D" w:rsidP="00DD6080">
      <w:pPr>
        <w:pStyle w:val="a8"/>
        <w:ind w:left="-567" w:firstLine="0"/>
        <w:rPr>
          <w:szCs w:val="24"/>
        </w:rPr>
      </w:pPr>
      <w:r w:rsidRPr="00DD6080">
        <w:rPr>
          <w:szCs w:val="24"/>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146C8D" w:rsidRPr="00DD6080" w:rsidRDefault="00146C8D" w:rsidP="00DD6080">
      <w:pPr>
        <w:pStyle w:val="a8"/>
        <w:ind w:left="-567" w:firstLine="0"/>
        <w:rPr>
          <w:szCs w:val="24"/>
        </w:rPr>
      </w:pPr>
      <w:r w:rsidRPr="00DD6080">
        <w:rPr>
          <w:szCs w:val="24"/>
        </w:rPr>
        <w:t>достижения планируемых результатов освоения АООП НОО всеми слабовидящими обучающимися;</w:t>
      </w:r>
    </w:p>
    <w:p w:rsidR="00146C8D" w:rsidRPr="00DD6080" w:rsidRDefault="00146C8D" w:rsidP="00DD6080">
      <w:pPr>
        <w:pStyle w:val="a8"/>
        <w:ind w:left="-567" w:firstLine="0"/>
        <w:rPr>
          <w:szCs w:val="24"/>
        </w:rPr>
      </w:pPr>
      <w:r w:rsidRPr="00DD6080">
        <w:rPr>
          <w:szCs w:val="24"/>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146C8D" w:rsidRPr="00DD6080" w:rsidRDefault="00146C8D" w:rsidP="00DD6080">
      <w:pPr>
        <w:pStyle w:val="a8"/>
        <w:ind w:left="-567" w:firstLine="0"/>
        <w:rPr>
          <w:szCs w:val="24"/>
        </w:rPr>
      </w:pPr>
      <w:r w:rsidRPr="00DD6080">
        <w:rPr>
          <w:szCs w:val="24"/>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146C8D" w:rsidRPr="00DD6080" w:rsidRDefault="00146C8D" w:rsidP="00DD6080">
      <w:pPr>
        <w:pStyle w:val="a8"/>
        <w:ind w:left="-567" w:firstLine="0"/>
        <w:rPr>
          <w:szCs w:val="24"/>
        </w:rPr>
      </w:pPr>
      <w:r w:rsidRPr="00DD6080">
        <w:rPr>
          <w:szCs w:val="24"/>
        </w:rPr>
        <w:t>учета особых образовательных потребностей, характерных для слабовидящих обучающихся;</w:t>
      </w:r>
    </w:p>
    <w:p w:rsidR="00146C8D" w:rsidRPr="00DD6080" w:rsidRDefault="00146C8D" w:rsidP="00DD6080">
      <w:pPr>
        <w:pStyle w:val="a8"/>
        <w:ind w:left="-567" w:firstLine="0"/>
        <w:rPr>
          <w:szCs w:val="24"/>
        </w:rPr>
      </w:pPr>
      <w:r w:rsidRPr="00DD6080">
        <w:rPr>
          <w:szCs w:val="24"/>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146C8D" w:rsidRPr="00DD6080" w:rsidRDefault="00146C8D" w:rsidP="00DD6080">
      <w:pPr>
        <w:pStyle w:val="a8"/>
        <w:ind w:left="-567" w:firstLine="0"/>
        <w:rPr>
          <w:szCs w:val="24"/>
        </w:rPr>
      </w:pPr>
      <w:r w:rsidRPr="00DD6080">
        <w:rPr>
          <w:szCs w:val="24"/>
        </w:rPr>
        <w:t>эффективного использования времени, отведенного на реализацию части АООП НОО, формируемой участниками образовательных отношений, в соответствии с запросами слабовидящих обучающихся и их родителей (законных представителей), спецификой образовательной организации;</w:t>
      </w:r>
    </w:p>
    <w:p w:rsidR="00146C8D" w:rsidRPr="00DD6080" w:rsidRDefault="00146C8D" w:rsidP="00DD6080">
      <w:pPr>
        <w:pStyle w:val="a8"/>
        <w:ind w:left="-567" w:firstLine="0"/>
        <w:rPr>
          <w:szCs w:val="24"/>
        </w:rPr>
      </w:pPr>
      <w:r w:rsidRPr="00DD6080">
        <w:rPr>
          <w:szCs w:val="24"/>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146C8D" w:rsidRPr="00DD6080" w:rsidRDefault="00146C8D" w:rsidP="00DD6080">
      <w:pPr>
        <w:pStyle w:val="a8"/>
        <w:ind w:left="-567" w:firstLine="0"/>
        <w:rPr>
          <w:szCs w:val="24"/>
        </w:rPr>
      </w:pPr>
      <w:r w:rsidRPr="00DD6080">
        <w:rPr>
          <w:szCs w:val="24"/>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146C8D" w:rsidRPr="00DD6080" w:rsidRDefault="00146C8D" w:rsidP="00DD6080">
      <w:pPr>
        <w:pStyle w:val="a8"/>
        <w:ind w:left="-567" w:firstLine="0"/>
        <w:rPr>
          <w:szCs w:val="24"/>
        </w:rPr>
      </w:pPr>
      <w:r w:rsidRPr="00DD6080">
        <w:rPr>
          <w:szCs w:val="24"/>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146C8D" w:rsidRPr="00DD6080" w:rsidRDefault="00146C8D" w:rsidP="00DD6080">
      <w:pPr>
        <w:pStyle w:val="a8"/>
        <w:ind w:left="-567" w:firstLine="0"/>
        <w:rPr>
          <w:szCs w:val="24"/>
        </w:rPr>
      </w:pPr>
      <w:r w:rsidRPr="00DD6080">
        <w:rPr>
          <w:szCs w:val="24"/>
        </w:rPr>
        <w:t>эффективной самостоятельной работы слабовидящих обучающихся при поддержке педагогических работников.</w:t>
      </w:r>
    </w:p>
    <w:p w:rsidR="00146C8D" w:rsidRPr="00DD6080" w:rsidRDefault="00146C8D" w:rsidP="00DD6080">
      <w:pPr>
        <w:pStyle w:val="a8"/>
        <w:ind w:left="-567" w:firstLine="0"/>
        <w:rPr>
          <w:szCs w:val="24"/>
        </w:rPr>
      </w:pPr>
      <w:r w:rsidRPr="00DD6080">
        <w:rPr>
          <w:szCs w:val="24"/>
        </w:rPr>
        <w:t>Федеральный календарный учебный график, федеральный календарный план воспитательной работы соответствуют данным разделам ФОП НОО.</w:t>
      </w:r>
    </w:p>
    <w:p w:rsidR="00146C8D" w:rsidRPr="00DD6080" w:rsidRDefault="00146C8D" w:rsidP="00DD6080">
      <w:pPr>
        <w:pStyle w:val="a8"/>
        <w:ind w:left="-567" w:firstLine="0"/>
        <w:rPr>
          <w:rStyle w:val="markedcontent"/>
          <w:szCs w:val="24"/>
        </w:rPr>
      </w:pPr>
      <w:r w:rsidRPr="00DD6080">
        <w:rPr>
          <w:rStyle w:val="markedcontent"/>
          <w:szCs w:val="24"/>
        </w:rPr>
        <w:t>Учебный план начального общего образования Муниципальное общеобразовательное учреждение средняя общеобразовательная школа № 8(далее - учебный план) для 1-4 классов, реализующихосновную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46C8D" w:rsidRPr="00DD6080" w:rsidRDefault="00146C8D" w:rsidP="00DD6080">
      <w:pPr>
        <w:pStyle w:val="a8"/>
        <w:ind w:left="-567" w:firstLine="0"/>
        <w:rPr>
          <w:rStyle w:val="markedcontent"/>
          <w:szCs w:val="24"/>
        </w:rPr>
      </w:pPr>
      <w:r w:rsidRPr="00DD6080">
        <w:rPr>
          <w:rStyle w:val="markedcontent"/>
          <w:szCs w:val="24"/>
        </w:rPr>
        <w:t>Учебный план является частью образовательной программыМуниципальное общеобразовательное учреждение средняя общеобразовательная школа № 8, разработанной в соответствии с ФГОС начальногообщего образования, с учетом Федеральной образовательнойпрограммой начального общего образования, и обеспечивает выполнениесанитарно-эпидемиологических требований СП 2.4.3648-20 игигиенических нормативов и требований СанПиН 1.2.3685-21.</w:t>
      </w:r>
    </w:p>
    <w:p w:rsidR="00146C8D" w:rsidRPr="00DD6080" w:rsidRDefault="00146C8D" w:rsidP="00DD6080">
      <w:pPr>
        <w:pStyle w:val="a8"/>
        <w:ind w:left="-567" w:firstLine="0"/>
        <w:rPr>
          <w:szCs w:val="24"/>
        </w:rPr>
      </w:pPr>
      <w:r w:rsidRPr="00DD6080">
        <w:rPr>
          <w:rStyle w:val="markedcontent"/>
          <w:szCs w:val="24"/>
        </w:rPr>
        <w:t>Учебный год в Муниципальное общеобразовательное учреждение средняя общеобразовательная школа № 8начинается</w:t>
      </w:r>
      <w:r w:rsidRPr="00DD6080">
        <w:rPr>
          <w:szCs w:val="24"/>
        </w:rPr>
        <w:t>02.09.2024</w:t>
      </w:r>
      <w:r w:rsidRPr="00DD6080">
        <w:rPr>
          <w:rStyle w:val="markedcontent"/>
          <w:szCs w:val="24"/>
        </w:rPr>
        <w:t xml:space="preserve">и заканчивается </w:t>
      </w:r>
      <w:r w:rsidRPr="00DD6080">
        <w:rPr>
          <w:szCs w:val="24"/>
        </w:rPr>
        <w:t xml:space="preserve">24.05.2025. </w:t>
      </w:r>
    </w:p>
    <w:p w:rsidR="00146C8D" w:rsidRPr="00DD6080" w:rsidRDefault="00146C8D" w:rsidP="00DD6080">
      <w:pPr>
        <w:pStyle w:val="a8"/>
        <w:ind w:left="-567" w:firstLine="0"/>
        <w:rPr>
          <w:rStyle w:val="markedcontent"/>
          <w:szCs w:val="24"/>
        </w:rPr>
      </w:pPr>
      <w:r w:rsidRPr="00DD6080">
        <w:rPr>
          <w:rStyle w:val="markedcontent"/>
          <w:szCs w:val="24"/>
        </w:rPr>
        <w:t xml:space="preserve">Продолжительность учебного года в 1 классе - 33 учебные недели во 2-4 классах – 34 учебных недели. </w:t>
      </w:r>
    </w:p>
    <w:p w:rsidR="00146C8D" w:rsidRPr="00DD6080" w:rsidRDefault="00146C8D" w:rsidP="00DD6080">
      <w:pPr>
        <w:pStyle w:val="a8"/>
        <w:ind w:left="-567" w:firstLine="0"/>
        <w:rPr>
          <w:rStyle w:val="markedcontent"/>
          <w:szCs w:val="24"/>
        </w:rPr>
      </w:pPr>
      <w:r w:rsidRPr="00DD6080">
        <w:rPr>
          <w:rStyle w:val="markedcontent"/>
          <w:szCs w:val="24"/>
        </w:rPr>
        <w:t>Максимальный объем аудиторной нагрузки обучающихся в неделю составляет в 1 классе - 21 час, во 2 – 4 классах – 23 часа.</w:t>
      </w:r>
    </w:p>
    <w:p w:rsidR="00146C8D" w:rsidRPr="00DD6080" w:rsidRDefault="00146C8D" w:rsidP="00DD6080">
      <w:pPr>
        <w:pStyle w:val="a8"/>
        <w:ind w:left="-567" w:firstLine="0"/>
        <w:rPr>
          <w:rStyle w:val="markedcontent"/>
          <w:szCs w:val="24"/>
        </w:rPr>
      </w:pPr>
      <w:r w:rsidRPr="00DD6080">
        <w:rPr>
          <w:rStyle w:val="markedcontent"/>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46C8D" w:rsidRPr="00DD6080" w:rsidRDefault="00146C8D" w:rsidP="00DD6080">
      <w:pPr>
        <w:pStyle w:val="a8"/>
        <w:ind w:left="-567" w:firstLine="0"/>
        <w:rPr>
          <w:rStyle w:val="markedcontent"/>
          <w:szCs w:val="24"/>
        </w:rPr>
      </w:pPr>
      <w:r w:rsidRPr="00DD6080">
        <w:rPr>
          <w:rStyle w:val="markedcontent"/>
          <w:szCs w:val="24"/>
        </w:rPr>
        <w:t>для обучающихся 1-х классов - не превышает 4 уроков и один раз в неделю -5 уроков.</w:t>
      </w:r>
    </w:p>
    <w:p w:rsidR="00146C8D" w:rsidRPr="00DD6080" w:rsidRDefault="00146C8D" w:rsidP="00DD6080">
      <w:pPr>
        <w:pStyle w:val="a8"/>
        <w:ind w:left="-567" w:firstLine="0"/>
        <w:rPr>
          <w:rStyle w:val="markedcontent"/>
          <w:szCs w:val="24"/>
        </w:rPr>
      </w:pPr>
      <w:r w:rsidRPr="00DD6080">
        <w:rPr>
          <w:rStyle w:val="markedcontent"/>
          <w:szCs w:val="24"/>
        </w:rPr>
        <w:t>для обучающихся 2-4 классов - не более 5 уроков.</w:t>
      </w:r>
    </w:p>
    <w:p w:rsidR="00146C8D" w:rsidRPr="00DD6080" w:rsidRDefault="00146C8D" w:rsidP="00DD6080">
      <w:pPr>
        <w:pStyle w:val="a8"/>
        <w:ind w:left="-567" w:firstLine="0"/>
        <w:rPr>
          <w:rStyle w:val="markedcontent"/>
          <w:szCs w:val="24"/>
        </w:rPr>
      </w:pPr>
      <w:r w:rsidRPr="00DD6080">
        <w:rPr>
          <w:rStyle w:val="markedcontent"/>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146C8D" w:rsidRPr="00DD6080" w:rsidRDefault="00146C8D" w:rsidP="00DD6080">
      <w:pPr>
        <w:pStyle w:val="a8"/>
        <w:ind w:left="-567" w:firstLine="0"/>
        <w:rPr>
          <w:rStyle w:val="markedcontent"/>
          <w:szCs w:val="24"/>
        </w:rPr>
      </w:pPr>
      <w:r w:rsidRPr="00DD6080">
        <w:rPr>
          <w:rStyle w:val="markedcontent"/>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DD6080">
        <w:rPr>
          <w:szCs w:val="24"/>
        </w:rPr>
        <w:t>40</w:t>
      </w:r>
      <w:r w:rsidRPr="00DD6080">
        <w:rPr>
          <w:rStyle w:val="markedcontent"/>
          <w:szCs w:val="24"/>
        </w:rPr>
        <w:t xml:space="preserve"> минут, за исключением 1 класса.</w:t>
      </w:r>
    </w:p>
    <w:p w:rsidR="00146C8D" w:rsidRPr="00DD6080" w:rsidRDefault="00146C8D" w:rsidP="00DD6080">
      <w:pPr>
        <w:pStyle w:val="a8"/>
        <w:ind w:left="-567" w:firstLine="0"/>
        <w:rPr>
          <w:rStyle w:val="markedcontent"/>
          <w:szCs w:val="24"/>
        </w:rPr>
      </w:pPr>
      <w:r w:rsidRPr="00DD6080">
        <w:rPr>
          <w:rStyle w:val="markedcontent"/>
          <w:szCs w:val="24"/>
        </w:rPr>
        <w:t xml:space="preserve">Обучение в 1-м классе осуществляется с соблюдением следующих дополнительных требований: </w:t>
      </w:r>
    </w:p>
    <w:p w:rsidR="00146C8D" w:rsidRPr="00DD6080" w:rsidRDefault="00146C8D" w:rsidP="00DD6080">
      <w:pPr>
        <w:pStyle w:val="a8"/>
        <w:ind w:left="-567" w:firstLine="0"/>
        <w:rPr>
          <w:rStyle w:val="markedcontent"/>
          <w:szCs w:val="24"/>
        </w:rPr>
      </w:pPr>
      <w:r w:rsidRPr="00DD6080">
        <w:rPr>
          <w:rStyle w:val="markedcontent"/>
          <w:szCs w:val="24"/>
        </w:rPr>
        <w:t>учебные занятия проводятся по 5-дневной учебной неделе и только в первую смену;</w:t>
      </w:r>
    </w:p>
    <w:p w:rsidR="00146C8D" w:rsidRPr="00DD6080" w:rsidRDefault="00146C8D" w:rsidP="00DD6080">
      <w:pPr>
        <w:pStyle w:val="a8"/>
        <w:ind w:left="-567" w:firstLine="0"/>
        <w:rPr>
          <w:rStyle w:val="markedcontent"/>
          <w:szCs w:val="24"/>
        </w:rPr>
      </w:pPr>
      <w:r w:rsidRPr="00DD6080">
        <w:rPr>
          <w:rStyle w:val="markedcontent"/>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46C8D" w:rsidRPr="00DD6080" w:rsidRDefault="00146C8D" w:rsidP="00DD6080">
      <w:pPr>
        <w:pStyle w:val="a8"/>
        <w:ind w:left="-567" w:firstLine="0"/>
        <w:rPr>
          <w:rStyle w:val="markedcontent"/>
          <w:szCs w:val="24"/>
        </w:rPr>
      </w:pPr>
      <w:r w:rsidRPr="00DD6080">
        <w:rPr>
          <w:rStyle w:val="markedcontent"/>
          <w:szCs w:val="24"/>
        </w:rPr>
        <w:t>Продолжительность выполнения домашних заданий составляет во 2-3 классах - 1,5 ч., в 4 классах - 2 ч.</w:t>
      </w:r>
    </w:p>
    <w:p w:rsidR="00146C8D" w:rsidRPr="00DD6080" w:rsidRDefault="00146C8D" w:rsidP="00DD6080">
      <w:pPr>
        <w:pStyle w:val="a8"/>
        <w:ind w:left="-567" w:firstLine="0"/>
        <w:rPr>
          <w:rStyle w:val="markedcontent"/>
          <w:szCs w:val="24"/>
        </w:rPr>
      </w:pPr>
      <w:r w:rsidRPr="00DD6080">
        <w:rPr>
          <w:rStyle w:val="markedcontent"/>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146C8D" w:rsidRPr="00DD6080" w:rsidRDefault="00146C8D" w:rsidP="00DD6080">
      <w:pPr>
        <w:pStyle w:val="a8"/>
        <w:ind w:left="-567" w:firstLine="0"/>
        <w:rPr>
          <w:rStyle w:val="markedcontent"/>
          <w:szCs w:val="24"/>
        </w:rPr>
      </w:pPr>
      <w:r w:rsidRPr="00DD6080">
        <w:rPr>
          <w:rStyle w:val="markedcontent"/>
          <w:szCs w:val="24"/>
        </w:rPr>
        <w:t>Учебные занятия для учащихся 2-4 классов проводятся по5-и дневной учебной неделе.</w:t>
      </w:r>
    </w:p>
    <w:p w:rsidR="00146C8D" w:rsidRPr="00DD6080" w:rsidRDefault="00146C8D" w:rsidP="00DD6080">
      <w:pPr>
        <w:pStyle w:val="a8"/>
        <w:ind w:left="-567" w:firstLine="0"/>
        <w:rPr>
          <w:rStyle w:val="markedcontent"/>
          <w:szCs w:val="24"/>
        </w:rPr>
      </w:pPr>
      <w:r w:rsidRPr="00DD6080">
        <w:rPr>
          <w:rStyle w:val="markedcontent"/>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46C8D" w:rsidRPr="00DD6080" w:rsidRDefault="00146C8D" w:rsidP="00DD6080">
      <w:pPr>
        <w:pStyle w:val="a8"/>
        <w:ind w:left="-567" w:firstLine="0"/>
        <w:rPr>
          <w:rStyle w:val="markedcontent"/>
          <w:szCs w:val="24"/>
        </w:rPr>
      </w:pPr>
      <w:r w:rsidRPr="00DD6080">
        <w:rPr>
          <w:rStyle w:val="markedcontent"/>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46C8D" w:rsidRPr="00DD6080" w:rsidRDefault="00146C8D" w:rsidP="00DD6080">
      <w:pPr>
        <w:pStyle w:val="a8"/>
        <w:ind w:left="-567" w:firstLine="0"/>
        <w:rPr>
          <w:szCs w:val="24"/>
        </w:rPr>
      </w:pPr>
      <w:r w:rsidRPr="00DD6080">
        <w:rPr>
          <w:rStyle w:val="markedcontent"/>
          <w:szCs w:val="24"/>
        </w:rPr>
        <w:t xml:space="preserve">В Муниципальное общеобразовательное учреждение средняя общеобразовательная школа № 8языком обучения является </w:t>
      </w:r>
      <w:r w:rsidRPr="00DD6080">
        <w:rPr>
          <w:szCs w:val="24"/>
        </w:rPr>
        <w:t>русский язык.</w:t>
      </w:r>
    </w:p>
    <w:p w:rsidR="00146C8D" w:rsidRPr="00DD6080" w:rsidRDefault="00146C8D" w:rsidP="00DD6080">
      <w:pPr>
        <w:pStyle w:val="a8"/>
        <w:ind w:left="-567" w:firstLine="0"/>
        <w:rPr>
          <w:rStyle w:val="markedcontent"/>
          <w:szCs w:val="24"/>
        </w:rPr>
      </w:pPr>
    </w:p>
    <w:p w:rsidR="00146C8D" w:rsidRPr="00DD6080" w:rsidRDefault="00146C8D" w:rsidP="00DD6080">
      <w:pPr>
        <w:pStyle w:val="a8"/>
        <w:ind w:left="-567" w:firstLine="0"/>
        <w:rPr>
          <w:rStyle w:val="markedcontent"/>
          <w:szCs w:val="24"/>
        </w:rPr>
      </w:pPr>
      <w:r w:rsidRPr="00DD6080">
        <w:rPr>
          <w:rStyle w:val="markedcontent"/>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146C8D" w:rsidRPr="00DD6080" w:rsidRDefault="00146C8D" w:rsidP="00DD6080">
      <w:pPr>
        <w:pStyle w:val="a8"/>
        <w:ind w:left="-567" w:firstLine="0"/>
        <w:rPr>
          <w:rStyle w:val="markedcontent"/>
          <w:szCs w:val="24"/>
        </w:rPr>
      </w:pPr>
      <w:r w:rsidRPr="00DD6080">
        <w:rPr>
          <w:rStyle w:val="markedcontent"/>
          <w:szCs w:val="24"/>
        </w:rPr>
        <w:t>При изучении предметов нетосуществляется деление учащихся на подгруппы.</w:t>
      </w:r>
    </w:p>
    <w:p w:rsidR="00146C8D" w:rsidRPr="00DD6080" w:rsidRDefault="00146C8D" w:rsidP="00DD6080">
      <w:pPr>
        <w:pStyle w:val="a8"/>
        <w:ind w:left="-567" w:firstLine="0"/>
        <w:rPr>
          <w:rStyle w:val="markedcontent"/>
          <w:szCs w:val="24"/>
        </w:rPr>
      </w:pPr>
      <w:r w:rsidRPr="00DD6080">
        <w:rPr>
          <w:rStyle w:val="markedcontent"/>
          <w:szCs w:val="24"/>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146C8D" w:rsidRPr="00DD6080" w:rsidRDefault="00146C8D" w:rsidP="00DD6080">
      <w:pPr>
        <w:pStyle w:val="a8"/>
        <w:ind w:left="-567" w:firstLine="0"/>
        <w:rPr>
          <w:rStyle w:val="markedcontent"/>
          <w:szCs w:val="24"/>
        </w:rPr>
      </w:pPr>
      <w:r w:rsidRPr="00DD6080">
        <w:rPr>
          <w:rStyle w:val="markedcontent"/>
          <w:szCs w:val="24"/>
        </w:rPr>
        <w:t>Промежуточная/годовая аттестация обучающихся за четверть осуществляется в соответствии с календарным учебнымграфиком.</w:t>
      </w:r>
    </w:p>
    <w:p w:rsidR="00146C8D" w:rsidRPr="00DD6080" w:rsidRDefault="00146C8D" w:rsidP="00DD6080">
      <w:pPr>
        <w:pStyle w:val="a8"/>
        <w:ind w:left="-567" w:firstLine="0"/>
        <w:rPr>
          <w:rStyle w:val="markedcontent"/>
          <w:szCs w:val="24"/>
        </w:rPr>
      </w:pPr>
      <w:r w:rsidRPr="00DD6080">
        <w:rPr>
          <w:rStyle w:val="markedcontent"/>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146C8D" w:rsidRPr="00DD6080" w:rsidRDefault="00146C8D" w:rsidP="00DD6080">
      <w:pPr>
        <w:pStyle w:val="a8"/>
        <w:ind w:left="-567" w:firstLine="0"/>
        <w:rPr>
          <w:rStyle w:val="markedcontent"/>
          <w:szCs w:val="24"/>
        </w:rPr>
      </w:pPr>
      <w:r w:rsidRPr="00DD6080">
        <w:rPr>
          <w:rStyle w:val="markedcontent"/>
          <w:szCs w:val="24"/>
        </w:rPr>
        <w:t>Промежуточная аттестация проходит на последней учебной неделе четверти.Формы и порядок проведения промежуточной аттестации определяются «Положением о формах, периодичности и порядке</w:t>
      </w:r>
      <w:r w:rsidRPr="00DD6080">
        <w:rPr>
          <w:rStyle w:val="markedcontent"/>
          <w:szCs w:val="24"/>
        </w:rPr>
        <w:br/>
        <w:t>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 8.</w:t>
      </w:r>
    </w:p>
    <w:p w:rsidR="00146C8D" w:rsidRPr="00DD6080" w:rsidRDefault="00146C8D" w:rsidP="00DD6080">
      <w:pPr>
        <w:pStyle w:val="a8"/>
        <w:ind w:left="-567" w:firstLine="0"/>
        <w:rPr>
          <w:rStyle w:val="markedcontent"/>
          <w:szCs w:val="24"/>
        </w:rPr>
      </w:pPr>
      <w:r w:rsidRPr="00DD6080">
        <w:rPr>
          <w:rStyle w:val="markedcontent"/>
          <w:szCs w:val="24"/>
        </w:rPr>
        <w:t>Оценивание младших школьников в течение первого года обучения осуществляются в форме словесных качественных оценокна критериальной основе, в форме письменных заключений учителя, по итогам проверки самостоятельных работ.</w:t>
      </w:r>
    </w:p>
    <w:p w:rsidR="00146C8D" w:rsidRPr="00DD6080" w:rsidRDefault="00146C8D" w:rsidP="00DD6080">
      <w:pPr>
        <w:pStyle w:val="a8"/>
        <w:ind w:left="-567" w:firstLine="0"/>
        <w:rPr>
          <w:rStyle w:val="markedcontent"/>
          <w:szCs w:val="24"/>
        </w:rPr>
      </w:pPr>
      <w:r w:rsidRPr="00DD6080">
        <w:rPr>
          <w:rStyle w:val="markedcontent"/>
          <w:szCs w:val="24"/>
        </w:rPr>
        <w:t>Освоение основных образовательных программ начального общего образования завершается итоговой аттестацией.Нормативный срок освоения ООП НОО составляет 4 года.</w:t>
      </w:r>
    </w:p>
    <w:p w:rsidR="00146C8D" w:rsidRPr="00DD6080" w:rsidRDefault="00146C8D" w:rsidP="00DD6080">
      <w:pPr>
        <w:pStyle w:val="a8"/>
        <w:ind w:left="-567" w:firstLine="0"/>
        <w:rPr>
          <w:rStyle w:val="markedcontent"/>
          <w:szCs w:val="24"/>
        </w:rPr>
      </w:pPr>
    </w:p>
    <w:p w:rsidR="00DD6080" w:rsidRDefault="00DD6080" w:rsidP="00DD6080">
      <w:pPr>
        <w:pStyle w:val="Heading1"/>
        <w:spacing w:before="1"/>
        <w:ind w:left="856" w:right="865"/>
        <w:jc w:val="center"/>
        <w:rPr>
          <w:b w:val="0"/>
        </w:rPr>
      </w:pPr>
      <w:r>
        <w:t>Учебный</w:t>
      </w:r>
      <w:r>
        <w:rPr>
          <w:spacing w:val="-2"/>
        </w:rPr>
        <w:t xml:space="preserve"> </w:t>
      </w:r>
      <w:r>
        <w:t>план адаптированной</w:t>
      </w:r>
      <w:r>
        <w:rPr>
          <w:spacing w:val="-4"/>
        </w:rPr>
        <w:t xml:space="preserve"> </w:t>
      </w:r>
      <w:r>
        <w:t>образовательной   программы</w:t>
      </w:r>
      <w:r>
        <w:rPr>
          <w:spacing w:val="-4"/>
        </w:rPr>
        <w:t xml:space="preserve"> </w:t>
      </w:r>
      <w:r>
        <w:t>начального</w:t>
      </w:r>
      <w:r>
        <w:rPr>
          <w:spacing w:val="-5"/>
        </w:rPr>
        <w:t xml:space="preserve"> </w:t>
      </w:r>
      <w:r>
        <w:t>общего</w:t>
      </w:r>
      <w:r>
        <w:rPr>
          <w:spacing w:val="-4"/>
        </w:rPr>
        <w:t xml:space="preserve"> </w:t>
      </w:r>
      <w:r>
        <w:t>образования</w:t>
      </w:r>
      <w:r>
        <w:rPr>
          <w:spacing w:val="-4"/>
        </w:rPr>
        <w:t xml:space="preserve"> </w:t>
      </w:r>
      <w:r>
        <w:t xml:space="preserve">для    </w:t>
      </w:r>
      <w:r>
        <w:rPr>
          <w:spacing w:val="-57"/>
        </w:rPr>
        <w:t xml:space="preserve"> </w:t>
      </w:r>
      <w:r>
        <w:t xml:space="preserve">обучающихся </w:t>
      </w:r>
      <w:r>
        <w:rPr>
          <w:b w:val="0"/>
        </w:rPr>
        <w:t xml:space="preserve"> </w:t>
      </w:r>
      <w:r>
        <w:t xml:space="preserve"> (вариант</w:t>
      </w:r>
      <w:r>
        <w:rPr>
          <w:spacing w:val="-2"/>
        </w:rPr>
        <w:t xml:space="preserve"> </w:t>
      </w:r>
      <w:r>
        <w:rPr>
          <w:b w:val="0"/>
        </w:rPr>
        <w:t>4</w:t>
      </w:r>
      <w:r>
        <w:t>.1) на 2024-2025учебный год</w:t>
      </w:r>
    </w:p>
    <w:p w:rsidR="00DD6080" w:rsidRDefault="00DD6080" w:rsidP="00DD6080">
      <w:pPr>
        <w:pStyle w:val="ab"/>
        <w:spacing w:before="8"/>
        <w:ind w:left="0" w:firstLine="0"/>
        <w:jc w:val="left"/>
        <w:rPr>
          <w:b/>
          <w:sz w:val="16"/>
        </w:rPr>
      </w:pPr>
    </w:p>
    <w:tbl>
      <w:tblPr>
        <w:tblStyle w:val="TableNormal"/>
        <w:tblW w:w="1077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2835"/>
        <w:gridCol w:w="567"/>
        <w:gridCol w:w="567"/>
        <w:gridCol w:w="567"/>
        <w:gridCol w:w="567"/>
        <w:gridCol w:w="2693"/>
      </w:tblGrid>
      <w:tr w:rsidR="00DD6080" w:rsidRPr="00A36300" w:rsidTr="00997F18">
        <w:trPr>
          <w:trHeight w:val="554"/>
        </w:trPr>
        <w:tc>
          <w:tcPr>
            <w:tcW w:w="2978" w:type="dxa"/>
            <w:vMerge w:val="restart"/>
          </w:tcPr>
          <w:p w:rsidR="00DD6080" w:rsidRPr="00A36300" w:rsidRDefault="00DD6080" w:rsidP="00997F18">
            <w:pPr>
              <w:pStyle w:val="TableParagraph"/>
              <w:spacing w:before="10"/>
              <w:ind w:left="-393" w:firstLine="393"/>
              <w:rPr>
                <w:b/>
                <w:sz w:val="24"/>
                <w:szCs w:val="24"/>
                <w:lang w:val="ru-RU"/>
              </w:rPr>
            </w:pPr>
          </w:p>
          <w:p w:rsidR="00DD6080" w:rsidRPr="00A36300" w:rsidRDefault="00DD6080" w:rsidP="00997F18">
            <w:pPr>
              <w:pStyle w:val="TableParagraph"/>
              <w:ind w:left="-393" w:firstLine="393"/>
              <w:rPr>
                <w:b/>
                <w:sz w:val="24"/>
                <w:szCs w:val="24"/>
              </w:rPr>
            </w:pPr>
            <w:r w:rsidRPr="00A36300">
              <w:rPr>
                <w:b/>
                <w:sz w:val="24"/>
                <w:szCs w:val="24"/>
              </w:rPr>
              <w:t>Предметные</w:t>
            </w:r>
            <w:r w:rsidRPr="00A36300">
              <w:rPr>
                <w:b/>
                <w:spacing w:val="-3"/>
                <w:sz w:val="24"/>
                <w:szCs w:val="24"/>
              </w:rPr>
              <w:t xml:space="preserve"> </w:t>
            </w:r>
            <w:r w:rsidRPr="00A36300">
              <w:rPr>
                <w:b/>
                <w:sz w:val="24"/>
                <w:szCs w:val="24"/>
              </w:rPr>
              <w:t>области</w:t>
            </w:r>
          </w:p>
        </w:tc>
        <w:tc>
          <w:tcPr>
            <w:tcW w:w="2835" w:type="dxa"/>
            <w:vMerge w:val="restart"/>
          </w:tcPr>
          <w:p w:rsidR="00DD6080" w:rsidRPr="00A36300" w:rsidRDefault="00DD6080" w:rsidP="00997F18">
            <w:pPr>
              <w:pStyle w:val="TableParagraph"/>
              <w:spacing w:before="8"/>
              <w:ind w:left="0"/>
              <w:rPr>
                <w:b/>
                <w:sz w:val="24"/>
                <w:szCs w:val="24"/>
              </w:rPr>
            </w:pPr>
          </w:p>
          <w:p w:rsidR="00DD6080" w:rsidRPr="00A36300" w:rsidRDefault="00DD6080" w:rsidP="00997F18">
            <w:pPr>
              <w:pStyle w:val="TableParagraph"/>
              <w:ind w:left="483"/>
              <w:rPr>
                <w:b/>
                <w:sz w:val="24"/>
                <w:szCs w:val="24"/>
              </w:rPr>
            </w:pPr>
            <w:r w:rsidRPr="00A36300">
              <w:rPr>
                <w:b/>
                <w:sz w:val="24"/>
                <w:szCs w:val="24"/>
              </w:rPr>
              <w:t>Учебные</w:t>
            </w:r>
            <w:r w:rsidRPr="00A36300">
              <w:rPr>
                <w:b/>
                <w:spacing w:val="-4"/>
                <w:sz w:val="24"/>
                <w:szCs w:val="24"/>
              </w:rPr>
              <w:t xml:space="preserve"> </w:t>
            </w:r>
            <w:r w:rsidRPr="00A36300">
              <w:rPr>
                <w:b/>
                <w:sz w:val="24"/>
                <w:szCs w:val="24"/>
              </w:rPr>
              <w:t>предметы</w:t>
            </w:r>
          </w:p>
        </w:tc>
        <w:tc>
          <w:tcPr>
            <w:tcW w:w="2268" w:type="dxa"/>
            <w:gridSpan w:val="4"/>
          </w:tcPr>
          <w:p w:rsidR="00DD6080" w:rsidRPr="00A36300" w:rsidRDefault="00DD6080" w:rsidP="00997F18">
            <w:pPr>
              <w:pStyle w:val="TableParagraph"/>
              <w:spacing w:line="270" w:lineRule="atLeast"/>
              <w:ind w:left="822" w:right="128" w:hanging="676"/>
              <w:rPr>
                <w:b/>
                <w:sz w:val="24"/>
                <w:szCs w:val="24"/>
              </w:rPr>
            </w:pPr>
            <w:r w:rsidRPr="00A36300">
              <w:rPr>
                <w:b/>
                <w:sz w:val="24"/>
                <w:szCs w:val="24"/>
              </w:rPr>
              <w:t>Количество часов в</w:t>
            </w:r>
            <w:r w:rsidRPr="00A36300">
              <w:rPr>
                <w:b/>
                <w:spacing w:val="-57"/>
                <w:sz w:val="24"/>
                <w:szCs w:val="24"/>
              </w:rPr>
              <w:t xml:space="preserve"> </w:t>
            </w:r>
            <w:r w:rsidRPr="00A36300">
              <w:rPr>
                <w:b/>
                <w:sz w:val="24"/>
                <w:szCs w:val="24"/>
              </w:rPr>
              <w:t>неделю</w:t>
            </w:r>
          </w:p>
        </w:tc>
        <w:tc>
          <w:tcPr>
            <w:tcW w:w="2693" w:type="dxa"/>
            <w:vMerge w:val="restart"/>
          </w:tcPr>
          <w:p w:rsidR="00DD6080" w:rsidRPr="00A36300" w:rsidRDefault="00DD6080" w:rsidP="00997F18">
            <w:pPr>
              <w:pStyle w:val="TableParagraph"/>
              <w:spacing w:before="171"/>
              <w:ind w:left="131" w:right="124" w:hanging="3"/>
              <w:jc w:val="center"/>
              <w:rPr>
                <w:sz w:val="24"/>
                <w:szCs w:val="24"/>
              </w:rPr>
            </w:pPr>
            <w:r w:rsidRPr="00A36300">
              <w:rPr>
                <w:sz w:val="24"/>
                <w:szCs w:val="24"/>
              </w:rPr>
              <w:t>Формы</w:t>
            </w:r>
            <w:r w:rsidRPr="00A36300">
              <w:rPr>
                <w:spacing w:val="1"/>
                <w:sz w:val="24"/>
                <w:szCs w:val="24"/>
              </w:rPr>
              <w:t xml:space="preserve"> </w:t>
            </w:r>
            <w:r w:rsidRPr="00A36300">
              <w:rPr>
                <w:sz w:val="24"/>
                <w:szCs w:val="24"/>
              </w:rPr>
              <w:t>промежуточной</w:t>
            </w:r>
            <w:r w:rsidRPr="00A36300">
              <w:rPr>
                <w:spacing w:val="-58"/>
                <w:sz w:val="24"/>
                <w:szCs w:val="24"/>
              </w:rPr>
              <w:t xml:space="preserve"> </w:t>
            </w:r>
            <w:r w:rsidRPr="00A36300">
              <w:rPr>
                <w:sz w:val="24"/>
                <w:szCs w:val="24"/>
              </w:rPr>
              <w:t>аттестации</w:t>
            </w:r>
          </w:p>
        </w:tc>
      </w:tr>
      <w:tr w:rsidR="00DD6080" w:rsidRPr="00A36300" w:rsidTr="00997F18">
        <w:trPr>
          <w:trHeight w:val="602"/>
        </w:trPr>
        <w:tc>
          <w:tcPr>
            <w:tcW w:w="2978" w:type="dxa"/>
            <w:vMerge/>
            <w:tcBorders>
              <w:top w:val="nil"/>
            </w:tcBorders>
          </w:tcPr>
          <w:p w:rsidR="00DD6080" w:rsidRPr="00A36300" w:rsidRDefault="00DD6080" w:rsidP="00997F18">
            <w:pPr>
              <w:ind w:left="-393" w:firstLine="393"/>
              <w:rPr>
                <w:rFonts w:ascii="Times New Roman" w:hAnsi="Times New Roman" w:cs="Times New Roman"/>
                <w:sz w:val="24"/>
                <w:szCs w:val="24"/>
              </w:rPr>
            </w:pPr>
          </w:p>
        </w:tc>
        <w:tc>
          <w:tcPr>
            <w:tcW w:w="2835" w:type="dxa"/>
            <w:vMerge/>
            <w:tcBorders>
              <w:top w:val="nil"/>
            </w:tcBorders>
          </w:tcPr>
          <w:p w:rsidR="00DD6080" w:rsidRPr="00A36300" w:rsidRDefault="00DD6080" w:rsidP="00997F18">
            <w:pPr>
              <w:rPr>
                <w:rFonts w:ascii="Times New Roman" w:hAnsi="Times New Roman" w:cs="Times New Roman"/>
                <w:sz w:val="24"/>
                <w:szCs w:val="24"/>
              </w:rPr>
            </w:pPr>
          </w:p>
        </w:tc>
        <w:tc>
          <w:tcPr>
            <w:tcW w:w="567" w:type="dxa"/>
          </w:tcPr>
          <w:p w:rsidR="00DD6080" w:rsidRPr="00A36300" w:rsidRDefault="00DD6080" w:rsidP="00997F18">
            <w:pPr>
              <w:pStyle w:val="TableParagraph"/>
              <w:spacing w:before="4"/>
              <w:ind w:left="0"/>
              <w:rPr>
                <w:b/>
                <w:sz w:val="24"/>
                <w:szCs w:val="24"/>
              </w:rPr>
            </w:pPr>
          </w:p>
          <w:p w:rsidR="00DD6080" w:rsidRPr="00A36300" w:rsidRDefault="00DD6080" w:rsidP="00997F18">
            <w:pPr>
              <w:pStyle w:val="TableParagraph"/>
              <w:spacing w:before="1" w:line="255" w:lineRule="exact"/>
              <w:ind w:left="102"/>
              <w:rPr>
                <w:b/>
                <w:sz w:val="24"/>
                <w:szCs w:val="24"/>
              </w:rPr>
            </w:pPr>
            <w:r w:rsidRPr="00A36300">
              <w:rPr>
                <w:b/>
                <w:sz w:val="24"/>
                <w:szCs w:val="24"/>
              </w:rPr>
              <w:t>1</w:t>
            </w:r>
          </w:p>
        </w:tc>
        <w:tc>
          <w:tcPr>
            <w:tcW w:w="567" w:type="dxa"/>
          </w:tcPr>
          <w:p w:rsidR="00DD6080" w:rsidRPr="00A36300" w:rsidRDefault="00DD6080" w:rsidP="00997F18">
            <w:pPr>
              <w:pStyle w:val="TableParagraph"/>
              <w:spacing w:before="4"/>
              <w:ind w:left="0"/>
              <w:rPr>
                <w:b/>
                <w:sz w:val="24"/>
                <w:szCs w:val="24"/>
              </w:rPr>
            </w:pPr>
          </w:p>
          <w:p w:rsidR="00DD6080" w:rsidRPr="00A36300" w:rsidRDefault="00DD6080" w:rsidP="00997F18">
            <w:pPr>
              <w:pStyle w:val="TableParagraph"/>
              <w:spacing w:before="1" w:line="255" w:lineRule="exact"/>
              <w:ind w:left="107"/>
              <w:rPr>
                <w:b/>
                <w:sz w:val="24"/>
                <w:szCs w:val="24"/>
              </w:rPr>
            </w:pPr>
            <w:r w:rsidRPr="00A36300">
              <w:rPr>
                <w:b/>
                <w:sz w:val="24"/>
                <w:szCs w:val="24"/>
              </w:rPr>
              <w:t>2</w:t>
            </w:r>
          </w:p>
        </w:tc>
        <w:tc>
          <w:tcPr>
            <w:tcW w:w="567" w:type="dxa"/>
          </w:tcPr>
          <w:p w:rsidR="00DD6080" w:rsidRPr="00A36300" w:rsidRDefault="00DD6080" w:rsidP="00997F18">
            <w:pPr>
              <w:pStyle w:val="TableParagraph"/>
              <w:spacing w:before="4"/>
              <w:ind w:left="0"/>
              <w:rPr>
                <w:b/>
                <w:sz w:val="24"/>
                <w:szCs w:val="24"/>
              </w:rPr>
            </w:pPr>
          </w:p>
          <w:p w:rsidR="00DD6080" w:rsidRPr="00A36300" w:rsidRDefault="00DD6080" w:rsidP="00997F18">
            <w:pPr>
              <w:pStyle w:val="TableParagraph"/>
              <w:spacing w:before="1" w:line="255" w:lineRule="exact"/>
              <w:ind w:left="107"/>
              <w:rPr>
                <w:b/>
                <w:sz w:val="24"/>
                <w:szCs w:val="24"/>
              </w:rPr>
            </w:pPr>
            <w:r w:rsidRPr="00A36300">
              <w:rPr>
                <w:b/>
                <w:sz w:val="24"/>
                <w:szCs w:val="24"/>
              </w:rPr>
              <w:t>3</w:t>
            </w:r>
          </w:p>
        </w:tc>
        <w:tc>
          <w:tcPr>
            <w:tcW w:w="567" w:type="dxa"/>
          </w:tcPr>
          <w:p w:rsidR="00DD6080" w:rsidRPr="00A36300" w:rsidRDefault="00DD6080" w:rsidP="00997F18">
            <w:pPr>
              <w:pStyle w:val="TableParagraph"/>
              <w:spacing w:before="4"/>
              <w:ind w:left="0"/>
              <w:rPr>
                <w:b/>
                <w:sz w:val="24"/>
                <w:szCs w:val="24"/>
              </w:rPr>
            </w:pPr>
          </w:p>
          <w:p w:rsidR="00DD6080" w:rsidRPr="00A36300" w:rsidRDefault="00DD6080" w:rsidP="00997F18">
            <w:pPr>
              <w:pStyle w:val="TableParagraph"/>
              <w:spacing w:before="1" w:line="255" w:lineRule="exact"/>
              <w:ind w:left="107"/>
              <w:rPr>
                <w:b/>
                <w:sz w:val="24"/>
                <w:szCs w:val="24"/>
              </w:rPr>
            </w:pPr>
            <w:r w:rsidRPr="00A36300">
              <w:rPr>
                <w:b/>
                <w:sz w:val="24"/>
                <w:szCs w:val="24"/>
              </w:rPr>
              <w:t>4</w:t>
            </w:r>
          </w:p>
        </w:tc>
        <w:tc>
          <w:tcPr>
            <w:tcW w:w="2693" w:type="dxa"/>
            <w:vMerge/>
            <w:tcBorders>
              <w:top w:val="nil"/>
            </w:tcBorders>
          </w:tcPr>
          <w:p w:rsidR="00DD6080" w:rsidRPr="00A36300" w:rsidRDefault="00DD6080" w:rsidP="00997F18">
            <w:pPr>
              <w:rPr>
                <w:rFonts w:ascii="Times New Roman" w:hAnsi="Times New Roman" w:cs="Times New Roman"/>
                <w:sz w:val="24"/>
                <w:szCs w:val="24"/>
              </w:rPr>
            </w:pPr>
          </w:p>
        </w:tc>
      </w:tr>
      <w:tr w:rsidR="00DD6080" w:rsidRPr="00A36300" w:rsidTr="00997F18">
        <w:trPr>
          <w:trHeight w:val="1477"/>
        </w:trPr>
        <w:tc>
          <w:tcPr>
            <w:tcW w:w="2978" w:type="dxa"/>
            <w:vMerge w:val="restart"/>
            <w:tcBorders>
              <w:left w:val="single" w:sz="2" w:space="0" w:color="000000"/>
              <w:right w:val="single" w:sz="2" w:space="0" w:color="000000"/>
            </w:tcBorders>
          </w:tcPr>
          <w:p w:rsidR="00DD6080" w:rsidRPr="00A36300" w:rsidRDefault="00DD6080" w:rsidP="00997F18">
            <w:pPr>
              <w:pStyle w:val="TableParagraph"/>
              <w:ind w:left="284" w:right="453" w:hanging="142"/>
              <w:rPr>
                <w:sz w:val="24"/>
                <w:szCs w:val="24"/>
                <w:lang w:val="ru-RU"/>
              </w:rPr>
            </w:pPr>
            <w:r w:rsidRPr="00A36300">
              <w:rPr>
                <w:sz w:val="24"/>
                <w:szCs w:val="24"/>
                <w:lang w:val="ru-RU"/>
              </w:rPr>
              <w:t>Русский язык и литера</w:t>
            </w:r>
            <w:r w:rsidRPr="00A36300">
              <w:rPr>
                <w:spacing w:val="-57"/>
                <w:sz w:val="24"/>
                <w:szCs w:val="24"/>
                <w:lang w:val="ru-RU"/>
              </w:rPr>
              <w:t xml:space="preserve"> </w:t>
            </w:r>
            <w:r w:rsidRPr="00A36300">
              <w:rPr>
                <w:sz w:val="24"/>
                <w:szCs w:val="24"/>
                <w:lang w:val="ru-RU"/>
              </w:rPr>
              <w:t>турное</w:t>
            </w:r>
            <w:r w:rsidRPr="00A36300">
              <w:rPr>
                <w:spacing w:val="-1"/>
                <w:sz w:val="24"/>
                <w:szCs w:val="24"/>
                <w:lang w:val="ru-RU"/>
              </w:rPr>
              <w:t xml:space="preserve"> </w:t>
            </w:r>
            <w:r w:rsidRPr="00A36300">
              <w:rPr>
                <w:sz w:val="24"/>
                <w:szCs w:val="24"/>
                <w:lang w:val="ru-RU"/>
              </w:rPr>
              <w:t>чтение</w:t>
            </w:r>
          </w:p>
        </w:tc>
        <w:tc>
          <w:tcPr>
            <w:tcW w:w="2835" w:type="dxa"/>
            <w:tcBorders>
              <w:left w:val="single" w:sz="2" w:space="0" w:color="000000"/>
            </w:tcBorders>
          </w:tcPr>
          <w:p w:rsidR="00DD6080" w:rsidRPr="00A36300" w:rsidRDefault="00DD6080" w:rsidP="00997F18">
            <w:pPr>
              <w:pStyle w:val="TableParagraph"/>
              <w:spacing w:before="229"/>
              <w:ind w:left="109"/>
              <w:rPr>
                <w:sz w:val="24"/>
                <w:szCs w:val="24"/>
              </w:rPr>
            </w:pPr>
            <w:r w:rsidRPr="00A36300">
              <w:rPr>
                <w:sz w:val="24"/>
                <w:szCs w:val="24"/>
              </w:rPr>
              <w:t>Русский</w:t>
            </w:r>
            <w:r w:rsidRPr="00A36300">
              <w:rPr>
                <w:spacing w:val="-3"/>
                <w:sz w:val="24"/>
                <w:szCs w:val="24"/>
              </w:rPr>
              <w:t xml:space="preserve"> </w:t>
            </w:r>
            <w:r w:rsidRPr="00A36300">
              <w:rPr>
                <w:sz w:val="24"/>
                <w:szCs w:val="24"/>
              </w:rPr>
              <w:t>язык</w:t>
            </w:r>
          </w:p>
        </w:tc>
        <w:tc>
          <w:tcPr>
            <w:tcW w:w="567" w:type="dxa"/>
          </w:tcPr>
          <w:p w:rsidR="00DD6080" w:rsidRPr="00A36300" w:rsidRDefault="00DD6080" w:rsidP="00997F18">
            <w:pPr>
              <w:pStyle w:val="TableParagraph"/>
              <w:ind w:left="0"/>
              <w:rPr>
                <w:b/>
                <w:sz w:val="24"/>
                <w:szCs w:val="24"/>
              </w:rPr>
            </w:pPr>
          </w:p>
          <w:p w:rsidR="00DD6080" w:rsidRPr="00A36300" w:rsidRDefault="00DD6080" w:rsidP="00997F18">
            <w:pPr>
              <w:pStyle w:val="TableParagraph"/>
              <w:ind w:left="0"/>
              <w:rPr>
                <w:b/>
                <w:sz w:val="24"/>
                <w:szCs w:val="24"/>
              </w:rPr>
            </w:pPr>
          </w:p>
          <w:p w:rsidR="00DD6080" w:rsidRPr="00A36300" w:rsidRDefault="00DD6080" w:rsidP="00997F18">
            <w:pPr>
              <w:pStyle w:val="TableParagraph"/>
              <w:spacing w:before="229"/>
              <w:ind w:left="0" w:right="213"/>
              <w:jc w:val="right"/>
              <w:rPr>
                <w:sz w:val="24"/>
                <w:szCs w:val="24"/>
              </w:rPr>
            </w:pPr>
            <w:r w:rsidRPr="00A36300">
              <w:rPr>
                <w:sz w:val="24"/>
                <w:szCs w:val="24"/>
              </w:rPr>
              <w:t>5</w:t>
            </w:r>
          </w:p>
        </w:tc>
        <w:tc>
          <w:tcPr>
            <w:tcW w:w="567" w:type="dxa"/>
          </w:tcPr>
          <w:p w:rsidR="00DD6080" w:rsidRPr="00A36300" w:rsidRDefault="00DD6080" w:rsidP="00997F18">
            <w:pPr>
              <w:pStyle w:val="TableParagraph"/>
              <w:ind w:left="0"/>
              <w:rPr>
                <w:b/>
                <w:sz w:val="24"/>
                <w:szCs w:val="24"/>
              </w:rPr>
            </w:pPr>
          </w:p>
          <w:p w:rsidR="00DD6080" w:rsidRPr="00A36300" w:rsidRDefault="00DD6080" w:rsidP="00997F18">
            <w:pPr>
              <w:pStyle w:val="TableParagraph"/>
              <w:ind w:left="0"/>
              <w:rPr>
                <w:b/>
                <w:sz w:val="24"/>
                <w:szCs w:val="24"/>
              </w:rPr>
            </w:pPr>
          </w:p>
          <w:p w:rsidR="00DD6080" w:rsidRPr="00A36300" w:rsidRDefault="00DD6080" w:rsidP="00997F18">
            <w:pPr>
              <w:pStyle w:val="TableParagraph"/>
              <w:spacing w:before="229"/>
              <w:ind w:left="0" w:right="212"/>
              <w:jc w:val="right"/>
              <w:rPr>
                <w:sz w:val="24"/>
                <w:szCs w:val="24"/>
              </w:rPr>
            </w:pPr>
            <w:r w:rsidRPr="00A36300">
              <w:rPr>
                <w:sz w:val="24"/>
                <w:szCs w:val="24"/>
              </w:rPr>
              <w:t>5</w:t>
            </w:r>
          </w:p>
        </w:tc>
        <w:tc>
          <w:tcPr>
            <w:tcW w:w="567" w:type="dxa"/>
          </w:tcPr>
          <w:p w:rsidR="00DD6080" w:rsidRPr="00A36300" w:rsidRDefault="00DD6080" w:rsidP="00997F18">
            <w:pPr>
              <w:pStyle w:val="TableParagraph"/>
              <w:ind w:left="0"/>
              <w:rPr>
                <w:b/>
                <w:sz w:val="24"/>
                <w:szCs w:val="24"/>
              </w:rPr>
            </w:pPr>
          </w:p>
          <w:p w:rsidR="00DD6080" w:rsidRPr="00A36300" w:rsidRDefault="00DD6080" w:rsidP="00997F18">
            <w:pPr>
              <w:pStyle w:val="TableParagraph"/>
              <w:ind w:left="0"/>
              <w:rPr>
                <w:b/>
                <w:sz w:val="24"/>
                <w:szCs w:val="24"/>
              </w:rPr>
            </w:pPr>
          </w:p>
          <w:p w:rsidR="00DD6080" w:rsidRPr="00A36300" w:rsidRDefault="00DD6080" w:rsidP="00997F18">
            <w:pPr>
              <w:pStyle w:val="TableParagraph"/>
              <w:spacing w:before="229"/>
              <w:ind w:left="0" w:right="285"/>
              <w:jc w:val="right"/>
              <w:rPr>
                <w:sz w:val="24"/>
                <w:szCs w:val="24"/>
              </w:rPr>
            </w:pPr>
            <w:r w:rsidRPr="00A36300">
              <w:rPr>
                <w:sz w:val="24"/>
                <w:szCs w:val="24"/>
              </w:rPr>
              <w:t>5</w:t>
            </w:r>
          </w:p>
        </w:tc>
        <w:tc>
          <w:tcPr>
            <w:tcW w:w="567" w:type="dxa"/>
          </w:tcPr>
          <w:p w:rsidR="00DD6080" w:rsidRPr="00A36300" w:rsidRDefault="00DD6080" w:rsidP="00997F18">
            <w:pPr>
              <w:pStyle w:val="TableParagraph"/>
              <w:ind w:left="0"/>
              <w:rPr>
                <w:b/>
                <w:sz w:val="24"/>
                <w:szCs w:val="24"/>
              </w:rPr>
            </w:pPr>
          </w:p>
          <w:p w:rsidR="00DD6080" w:rsidRPr="00A36300" w:rsidRDefault="00DD6080" w:rsidP="00997F18">
            <w:pPr>
              <w:pStyle w:val="TableParagraph"/>
              <w:ind w:left="0"/>
              <w:rPr>
                <w:b/>
                <w:sz w:val="24"/>
                <w:szCs w:val="24"/>
              </w:rPr>
            </w:pPr>
          </w:p>
          <w:p w:rsidR="00DD6080" w:rsidRPr="00A36300" w:rsidRDefault="00DD6080" w:rsidP="00997F18">
            <w:pPr>
              <w:pStyle w:val="TableParagraph"/>
              <w:spacing w:before="229"/>
              <w:ind w:left="0" w:right="232"/>
              <w:jc w:val="right"/>
              <w:rPr>
                <w:sz w:val="24"/>
                <w:szCs w:val="24"/>
              </w:rPr>
            </w:pPr>
            <w:r w:rsidRPr="00A36300">
              <w:rPr>
                <w:sz w:val="24"/>
                <w:szCs w:val="24"/>
              </w:rPr>
              <w:t>5</w:t>
            </w:r>
          </w:p>
        </w:tc>
        <w:tc>
          <w:tcPr>
            <w:tcW w:w="2693" w:type="dxa"/>
          </w:tcPr>
          <w:p w:rsidR="00DD6080" w:rsidRPr="00A36300" w:rsidRDefault="00DD6080" w:rsidP="00997F18">
            <w:pPr>
              <w:pStyle w:val="TableParagraph"/>
              <w:ind w:left="107" w:right="180"/>
              <w:rPr>
                <w:sz w:val="24"/>
                <w:szCs w:val="24"/>
                <w:lang w:val="ru-RU"/>
              </w:rPr>
            </w:pPr>
            <w:r w:rsidRPr="00A36300">
              <w:rPr>
                <w:sz w:val="24"/>
                <w:szCs w:val="24"/>
                <w:lang w:val="ru-RU"/>
              </w:rPr>
              <w:t>1</w:t>
            </w:r>
            <w:r w:rsidRPr="00A36300">
              <w:rPr>
                <w:spacing w:val="-7"/>
                <w:sz w:val="24"/>
                <w:szCs w:val="24"/>
                <w:lang w:val="ru-RU"/>
              </w:rPr>
              <w:t xml:space="preserve"> </w:t>
            </w:r>
            <w:r w:rsidRPr="00A36300">
              <w:rPr>
                <w:sz w:val="24"/>
                <w:szCs w:val="24"/>
                <w:lang w:val="ru-RU"/>
              </w:rPr>
              <w:t>кл.</w:t>
            </w:r>
            <w:r w:rsidRPr="00A36300">
              <w:rPr>
                <w:spacing w:val="-7"/>
                <w:sz w:val="24"/>
                <w:szCs w:val="24"/>
                <w:lang w:val="ru-RU"/>
              </w:rPr>
              <w:t xml:space="preserve"> </w:t>
            </w:r>
            <w:r w:rsidRPr="00A36300">
              <w:rPr>
                <w:sz w:val="24"/>
                <w:szCs w:val="24"/>
                <w:lang w:val="ru-RU"/>
              </w:rPr>
              <w:t>-</w:t>
            </w:r>
            <w:r w:rsidRPr="00A36300">
              <w:rPr>
                <w:spacing w:val="-6"/>
                <w:sz w:val="24"/>
                <w:szCs w:val="24"/>
                <w:lang w:val="ru-RU"/>
              </w:rPr>
              <w:t xml:space="preserve"> </w:t>
            </w:r>
            <w:r w:rsidRPr="00A36300">
              <w:rPr>
                <w:sz w:val="24"/>
                <w:szCs w:val="24"/>
                <w:lang w:val="ru-RU"/>
              </w:rPr>
              <w:t>контроль-ная работа</w:t>
            </w:r>
          </w:p>
          <w:p w:rsidR="00DD6080" w:rsidRPr="00A36300" w:rsidRDefault="00DD6080" w:rsidP="00997F18">
            <w:pPr>
              <w:pStyle w:val="TableParagraph"/>
              <w:ind w:left="107"/>
              <w:rPr>
                <w:sz w:val="24"/>
                <w:szCs w:val="24"/>
                <w:lang w:val="ru-RU"/>
              </w:rPr>
            </w:pPr>
            <w:r w:rsidRPr="00A36300">
              <w:rPr>
                <w:sz w:val="24"/>
                <w:szCs w:val="24"/>
                <w:lang w:val="ru-RU"/>
              </w:rPr>
              <w:t>2-4кл.–контрольный</w:t>
            </w:r>
            <w:r w:rsidRPr="00A36300">
              <w:rPr>
                <w:spacing w:val="1"/>
                <w:sz w:val="24"/>
                <w:szCs w:val="24"/>
                <w:lang w:val="ru-RU"/>
              </w:rPr>
              <w:t xml:space="preserve"> </w:t>
            </w:r>
            <w:r w:rsidRPr="00A36300">
              <w:rPr>
                <w:sz w:val="24"/>
                <w:szCs w:val="24"/>
                <w:lang w:val="ru-RU"/>
              </w:rPr>
              <w:t>диктант</w:t>
            </w:r>
            <w:r w:rsidRPr="00A36300">
              <w:rPr>
                <w:spacing w:val="-7"/>
                <w:sz w:val="24"/>
                <w:szCs w:val="24"/>
                <w:lang w:val="ru-RU"/>
              </w:rPr>
              <w:t xml:space="preserve"> </w:t>
            </w:r>
            <w:r w:rsidRPr="00A36300">
              <w:rPr>
                <w:sz w:val="24"/>
                <w:szCs w:val="24"/>
                <w:lang w:val="ru-RU"/>
              </w:rPr>
              <w:t>с</w:t>
            </w:r>
            <w:r w:rsidRPr="00A36300">
              <w:rPr>
                <w:spacing w:val="-3"/>
                <w:sz w:val="24"/>
                <w:szCs w:val="24"/>
                <w:lang w:val="ru-RU"/>
              </w:rPr>
              <w:t xml:space="preserve"> </w:t>
            </w:r>
            <w:r w:rsidRPr="00A36300">
              <w:rPr>
                <w:sz w:val="24"/>
                <w:szCs w:val="24"/>
                <w:lang w:val="ru-RU"/>
              </w:rPr>
              <w:t>грам-</w:t>
            </w:r>
          </w:p>
          <w:p w:rsidR="00DD6080" w:rsidRPr="00A36300" w:rsidRDefault="00DD6080" w:rsidP="00997F18">
            <w:pPr>
              <w:pStyle w:val="TableParagraph"/>
              <w:spacing w:line="270" w:lineRule="atLeast"/>
              <w:ind w:left="107" w:right="292"/>
              <w:rPr>
                <w:sz w:val="24"/>
                <w:szCs w:val="24"/>
                <w:lang w:val="ru-RU"/>
              </w:rPr>
            </w:pPr>
            <w:r w:rsidRPr="00A36300">
              <w:rPr>
                <w:sz w:val="24"/>
                <w:szCs w:val="24"/>
                <w:lang w:val="ru-RU"/>
              </w:rPr>
              <w:t>матическим заданием</w:t>
            </w:r>
          </w:p>
        </w:tc>
      </w:tr>
      <w:tr w:rsidR="00DD6080" w:rsidRPr="00A36300" w:rsidTr="00997F18">
        <w:trPr>
          <w:trHeight w:val="553"/>
        </w:trPr>
        <w:tc>
          <w:tcPr>
            <w:tcW w:w="2978" w:type="dxa"/>
            <w:vMerge/>
            <w:tcBorders>
              <w:top w:val="nil"/>
              <w:left w:val="single" w:sz="2" w:space="0" w:color="000000"/>
              <w:right w:val="single" w:sz="2" w:space="0" w:color="000000"/>
            </w:tcBorders>
          </w:tcPr>
          <w:p w:rsidR="00DD6080" w:rsidRPr="00A36300" w:rsidRDefault="00DD6080" w:rsidP="00997F18">
            <w:pPr>
              <w:ind w:left="-393" w:firstLine="393"/>
              <w:rPr>
                <w:rFonts w:ascii="Times New Roman" w:hAnsi="Times New Roman" w:cs="Times New Roman"/>
                <w:sz w:val="24"/>
                <w:szCs w:val="24"/>
                <w:lang w:val="ru-RU"/>
              </w:rPr>
            </w:pPr>
          </w:p>
        </w:tc>
        <w:tc>
          <w:tcPr>
            <w:tcW w:w="2835" w:type="dxa"/>
            <w:tcBorders>
              <w:left w:val="single" w:sz="2" w:space="0" w:color="000000"/>
            </w:tcBorders>
          </w:tcPr>
          <w:p w:rsidR="00DD6080" w:rsidRPr="00A36300" w:rsidRDefault="00DD6080" w:rsidP="00997F18">
            <w:pPr>
              <w:pStyle w:val="TableParagraph"/>
              <w:spacing w:before="137"/>
              <w:ind w:left="109"/>
              <w:rPr>
                <w:sz w:val="24"/>
                <w:szCs w:val="24"/>
              </w:rPr>
            </w:pPr>
            <w:r w:rsidRPr="00A36300">
              <w:rPr>
                <w:sz w:val="24"/>
                <w:szCs w:val="24"/>
              </w:rPr>
              <w:t>Литературное</w:t>
            </w:r>
            <w:r w:rsidRPr="00A36300">
              <w:rPr>
                <w:spacing w:val="-3"/>
                <w:sz w:val="24"/>
                <w:szCs w:val="24"/>
              </w:rPr>
              <w:t xml:space="preserve"> </w:t>
            </w:r>
            <w:r w:rsidRPr="00A36300">
              <w:rPr>
                <w:sz w:val="24"/>
                <w:szCs w:val="24"/>
              </w:rPr>
              <w:t>чтение</w:t>
            </w:r>
          </w:p>
        </w:tc>
        <w:tc>
          <w:tcPr>
            <w:tcW w:w="567" w:type="dxa"/>
          </w:tcPr>
          <w:p w:rsidR="00DD6080" w:rsidRPr="00A36300" w:rsidRDefault="00DD6080" w:rsidP="00997F18">
            <w:pPr>
              <w:pStyle w:val="TableParagraph"/>
              <w:spacing w:before="137"/>
              <w:ind w:left="0" w:right="213"/>
              <w:jc w:val="right"/>
              <w:rPr>
                <w:sz w:val="24"/>
                <w:szCs w:val="24"/>
              </w:rPr>
            </w:pPr>
            <w:r w:rsidRPr="00A36300">
              <w:rPr>
                <w:sz w:val="24"/>
                <w:szCs w:val="24"/>
              </w:rPr>
              <w:t>4</w:t>
            </w:r>
          </w:p>
        </w:tc>
        <w:tc>
          <w:tcPr>
            <w:tcW w:w="567" w:type="dxa"/>
          </w:tcPr>
          <w:p w:rsidR="00DD6080" w:rsidRPr="00A36300" w:rsidRDefault="00DD6080" w:rsidP="00997F18">
            <w:pPr>
              <w:pStyle w:val="TableParagraph"/>
              <w:spacing w:before="137"/>
              <w:ind w:left="0" w:right="212"/>
              <w:jc w:val="right"/>
              <w:rPr>
                <w:sz w:val="24"/>
                <w:szCs w:val="24"/>
              </w:rPr>
            </w:pPr>
            <w:r w:rsidRPr="00A36300">
              <w:rPr>
                <w:sz w:val="24"/>
                <w:szCs w:val="24"/>
              </w:rPr>
              <w:t>4</w:t>
            </w:r>
          </w:p>
        </w:tc>
        <w:tc>
          <w:tcPr>
            <w:tcW w:w="567" w:type="dxa"/>
          </w:tcPr>
          <w:p w:rsidR="00DD6080" w:rsidRPr="00A36300" w:rsidRDefault="00DD6080" w:rsidP="00997F18">
            <w:pPr>
              <w:pStyle w:val="TableParagraph"/>
              <w:spacing w:before="137"/>
              <w:ind w:left="0" w:right="285"/>
              <w:jc w:val="right"/>
              <w:rPr>
                <w:sz w:val="24"/>
                <w:szCs w:val="24"/>
              </w:rPr>
            </w:pPr>
            <w:r w:rsidRPr="00A36300">
              <w:rPr>
                <w:sz w:val="24"/>
                <w:szCs w:val="24"/>
              </w:rPr>
              <w:t>4</w:t>
            </w:r>
          </w:p>
        </w:tc>
        <w:tc>
          <w:tcPr>
            <w:tcW w:w="567" w:type="dxa"/>
          </w:tcPr>
          <w:p w:rsidR="00DD6080" w:rsidRPr="00A36300" w:rsidRDefault="00DD6080" w:rsidP="00997F18">
            <w:pPr>
              <w:pStyle w:val="TableParagraph"/>
              <w:spacing w:before="137"/>
              <w:ind w:left="0" w:right="232"/>
              <w:jc w:val="right"/>
              <w:rPr>
                <w:sz w:val="24"/>
                <w:szCs w:val="24"/>
              </w:rPr>
            </w:pPr>
            <w:r w:rsidRPr="00A36300">
              <w:rPr>
                <w:sz w:val="24"/>
                <w:szCs w:val="24"/>
              </w:rPr>
              <w:t>4</w:t>
            </w:r>
          </w:p>
        </w:tc>
        <w:tc>
          <w:tcPr>
            <w:tcW w:w="2693" w:type="dxa"/>
          </w:tcPr>
          <w:p w:rsidR="00DD6080" w:rsidRPr="00A36300" w:rsidRDefault="00DD6080" w:rsidP="00997F18">
            <w:pPr>
              <w:pStyle w:val="TableParagraph"/>
              <w:spacing w:line="270" w:lineRule="atLeast"/>
              <w:ind w:left="107" w:right="205"/>
              <w:rPr>
                <w:sz w:val="24"/>
                <w:szCs w:val="24"/>
              </w:rPr>
            </w:pPr>
            <w:r w:rsidRPr="00A36300">
              <w:rPr>
                <w:sz w:val="24"/>
                <w:szCs w:val="24"/>
              </w:rPr>
              <w:t>контрольная ра</w:t>
            </w:r>
            <w:r w:rsidRPr="00A36300">
              <w:rPr>
                <w:spacing w:val="-57"/>
                <w:sz w:val="24"/>
                <w:szCs w:val="24"/>
              </w:rPr>
              <w:t xml:space="preserve"> </w:t>
            </w:r>
            <w:r w:rsidRPr="00A36300">
              <w:rPr>
                <w:sz w:val="24"/>
                <w:szCs w:val="24"/>
              </w:rPr>
              <w:t>бота</w:t>
            </w:r>
          </w:p>
        </w:tc>
      </w:tr>
      <w:tr w:rsidR="00DD6080" w:rsidRPr="00A36300" w:rsidTr="00997F18">
        <w:trPr>
          <w:trHeight w:val="549"/>
        </w:trPr>
        <w:tc>
          <w:tcPr>
            <w:tcW w:w="2978" w:type="dxa"/>
            <w:tcBorders>
              <w:left w:val="single" w:sz="2" w:space="0" w:color="000000"/>
              <w:bottom w:val="single" w:sz="2" w:space="0" w:color="000000"/>
              <w:right w:val="single" w:sz="2" w:space="0" w:color="000000"/>
            </w:tcBorders>
          </w:tcPr>
          <w:p w:rsidR="00DD6080" w:rsidRPr="00A36300" w:rsidRDefault="00DD6080" w:rsidP="00997F18">
            <w:pPr>
              <w:pStyle w:val="TableParagraph"/>
              <w:spacing w:before="139"/>
              <w:ind w:left="-393" w:firstLine="393"/>
              <w:rPr>
                <w:sz w:val="24"/>
                <w:szCs w:val="24"/>
              </w:rPr>
            </w:pPr>
            <w:r w:rsidRPr="00A36300">
              <w:rPr>
                <w:sz w:val="24"/>
                <w:szCs w:val="24"/>
              </w:rPr>
              <w:t>Иностранный</w:t>
            </w:r>
            <w:r w:rsidRPr="00A36300">
              <w:rPr>
                <w:spacing w:val="-6"/>
                <w:sz w:val="24"/>
                <w:szCs w:val="24"/>
              </w:rPr>
              <w:t xml:space="preserve"> </w:t>
            </w:r>
            <w:r w:rsidRPr="00A36300">
              <w:rPr>
                <w:sz w:val="24"/>
                <w:szCs w:val="24"/>
              </w:rPr>
              <w:t>язык</w:t>
            </w:r>
          </w:p>
        </w:tc>
        <w:tc>
          <w:tcPr>
            <w:tcW w:w="2835" w:type="dxa"/>
            <w:tcBorders>
              <w:left w:val="single" w:sz="2" w:space="0" w:color="000000"/>
            </w:tcBorders>
          </w:tcPr>
          <w:p w:rsidR="00DD6080" w:rsidRPr="00A36300" w:rsidRDefault="00DD6080" w:rsidP="00997F18">
            <w:pPr>
              <w:pStyle w:val="TableParagraph"/>
              <w:spacing w:before="10"/>
              <w:ind w:left="0"/>
              <w:rPr>
                <w:b/>
                <w:sz w:val="24"/>
                <w:szCs w:val="24"/>
              </w:rPr>
            </w:pPr>
          </w:p>
          <w:p w:rsidR="00DD6080" w:rsidRPr="00A36300" w:rsidRDefault="00DD6080" w:rsidP="00997F18">
            <w:pPr>
              <w:pStyle w:val="TableParagraph"/>
              <w:spacing w:line="255" w:lineRule="exact"/>
              <w:ind w:left="109"/>
              <w:rPr>
                <w:sz w:val="24"/>
                <w:szCs w:val="24"/>
              </w:rPr>
            </w:pPr>
            <w:r w:rsidRPr="00A36300">
              <w:rPr>
                <w:sz w:val="24"/>
                <w:szCs w:val="24"/>
              </w:rPr>
              <w:t>Иностранный</w:t>
            </w:r>
            <w:r w:rsidRPr="00A36300">
              <w:rPr>
                <w:spacing w:val="-6"/>
                <w:sz w:val="24"/>
                <w:szCs w:val="24"/>
              </w:rPr>
              <w:t xml:space="preserve"> </w:t>
            </w:r>
            <w:r w:rsidRPr="00A36300">
              <w:rPr>
                <w:sz w:val="24"/>
                <w:szCs w:val="24"/>
              </w:rPr>
              <w:t>язык</w:t>
            </w:r>
          </w:p>
        </w:tc>
        <w:tc>
          <w:tcPr>
            <w:tcW w:w="567" w:type="dxa"/>
          </w:tcPr>
          <w:p w:rsidR="00DD6080" w:rsidRPr="00A36300" w:rsidRDefault="00DD6080" w:rsidP="00997F18">
            <w:pPr>
              <w:pStyle w:val="TableParagraph"/>
              <w:ind w:left="0"/>
              <w:rPr>
                <w:sz w:val="24"/>
                <w:szCs w:val="24"/>
              </w:rPr>
            </w:pPr>
          </w:p>
        </w:tc>
        <w:tc>
          <w:tcPr>
            <w:tcW w:w="567" w:type="dxa"/>
          </w:tcPr>
          <w:p w:rsidR="00DD6080" w:rsidRPr="00A36300" w:rsidRDefault="00DD6080" w:rsidP="00997F18">
            <w:pPr>
              <w:pStyle w:val="TableParagraph"/>
              <w:spacing w:before="139"/>
              <w:ind w:left="0" w:right="212"/>
              <w:jc w:val="right"/>
              <w:rPr>
                <w:sz w:val="24"/>
                <w:szCs w:val="24"/>
              </w:rPr>
            </w:pPr>
            <w:r w:rsidRPr="00A36300">
              <w:rPr>
                <w:sz w:val="24"/>
                <w:szCs w:val="24"/>
              </w:rPr>
              <w:t>2</w:t>
            </w:r>
          </w:p>
        </w:tc>
        <w:tc>
          <w:tcPr>
            <w:tcW w:w="567" w:type="dxa"/>
          </w:tcPr>
          <w:p w:rsidR="00DD6080" w:rsidRPr="00A36300" w:rsidRDefault="00DD6080" w:rsidP="00997F18">
            <w:pPr>
              <w:pStyle w:val="TableParagraph"/>
              <w:spacing w:before="139"/>
              <w:ind w:left="0" w:right="285"/>
              <w:jc w:val="right"/>
              <w:rPr>
                <w:sz w:val="24"/>
                <w:szCs w:val="24"/>
              </w:rPr>
            </w:pPr>
            <w:r w:rsidRPr="00A36300">
              <w:rPr>
                <w:sz w:val="24"/>
                <w:szCs w:val="24"/>
              </w:rPr>
              <w:t>2</w:t>
            </w:r>
          </w:p>
        </w:tc>
        <w:tc>
          <w:tcPr>
            <w:tcW w:w="567" w:type="dxa"/>
          </w:tcPr>
          <w:p w:rsidR="00DD6080" w:rsidRPr="00A36300" w:rsidRDefault="00DD6080" w:rsidP="00997F18">
            <w:pPr>
              <w:pStyle w:val="TableParagraph"/>
              <w:spacing w:before="139"/>
              <w:ind w:left="0" w:right="232"/>
              <w:jc w:val="right"/>
              <w:rPr>
                <w:sz w:val="24"/>
                <w:szCs w:val="24"/>
              </w:rPr>
            </w:pPr>
            <w:r w:rsidRPr="00A36300">
              <w:rPr>
                <w:sz w:val="24"/>
                <w:szCs w:val="24"/>
              </w:rPr>
              <w:t>2</w:t>
            </w:r>
          </w:p>
        </w:tc>
        <w:tc>
          <w:tcPr>
            <w:tcW w:w="2693" w:type="dxa"/>
          </w:tcPr>
          <w:p w:rsidR="00DD6080" w:rsidRPr="00A36300" w:rsidRDefault="00DD6080" w:rsidP="00997F18">
            <w:pPr>
              <w:pStyle w:val="TableParagraph"/>
              <w:spacing w:line="276" w:lineRule="exact"/>
              <w:ind w:left="107" w:right="206"/>
              <w:rPr>
                <w:sz w:val="24"/>
                <w:szCs w:val="24"/>
              </w:rPr>
            </w:pPr>
            <w:r w:rsidRPr="00A36300">
              <w:rPr>
                <w:sz w:val="24"/>
                <w:szCs w:val="24"/>
              </w:rPr>
              <w:t>2-4 кл.- контрольная</w:t>
            </w:r>
            <w:r w:rsidRPr="00A36300">
              <w:rPr>
                <w:spacing w:val="-10"/>
                <w:sz w:val="24"/>
                <w:szCs w:val="24"/>
              </w:rPr>
              <w:t xml:space="preserve"> </w:t>
            </w:r>
            <w:r w:rsidRPr="00A36300">
              <w:rPr>
                <w:sz w:val="24"/>
                <w:szCs w:val="24"/>
              </w:rPr>
              <w:t>работа</w:t>
            </w:r>
          </w:p>
        </w:tc>
      </w:tr>
      <w:tr w:rsidR="00DD6080" w:rsidRPr="00A36300" w:rsidTr="00997F18">
        <w:trPr>
          <w:trHeight w:val="552"/>
        </w:trPr>
        <w:tc>
          <w:tcPr>
            <w:tcW w:w="2978" w:type="dxa"/>
            <w:tcBorders>
              <w:top w:val="single" w:sz="2" w:space="0" w:color="000000"/>
            </w:tcBorders>
          </w:tcPr>
          <w:p w:rsidR="00DD6080" w:rsidRPr="00A36300" w:rsidRDefault="00DD6080" w:rsidP="00997F18">
            <w:pPr>
              <w:pStyle w:val="TableParagraph"/>
              <w:spacing w:line="270" w:lineRule="atLeast"/>
              <w:ind w:left="-393" w:right="1413" w:firstLine="393"/>
              <w:jc w:val="center"/>
              <w:rPr>
                <w:sz w:val="24"/>
                <w:szCs w:val="24"/>
              </w:rPr>
            </w:pPr>
            <w:r w:rsidRPr="00A36300">
              <w:rPr>
                <w:sz w:val="24"/>
                <w:szCs w:val="24"/>
              </w:rPr>
              <w:t>Математика и</w:t>
            </w:r>
            <w:r w:rsidRPr="00A36300">
              <w:rPr>
                <w:spacing w:val="-57"/>
                <w:sz w:val="24"/>
                <w:szCs w:val="24"/>
              </w:rPr>
              <w:t xml:space="preserve"> </w:t>
            </w:r>
            <w:r w:rsidRPr="00A36300">
              <w:rPr>
                <w:sz w:val="24"/>
                <w:szCs w:val="24"/>
              </w:rPr>
              <w:t>информатика</w:t>
            </w:r>
          </w:p>
        </w:tc>
        <w:tc>
          <w:tcPr>
            <w:tcW w:w="2835" w:type="dxa"/>
          </w:tcPr>
          <w:p w:rsidR="00DD6080" w:rsidRPr="00A36300" w:rsidRDefault="00DD6080" w:rsidP="00997F18">
            <w:pPr>
              <w:pStyle w:val="TableParagraph"/>
              <w:spacing w:before="1"/>
              <w:ind w:left="0"/>
              <w:rPr>
                <w:b/>
                <w:sz w:val="24"/>
                <w:szCs w:val="24"/>
              </w:rPr>
            </w:pPr>
          </w:p>
          <w:p w:rsidR="00DD6080" w:rsidRPr="00A36300" w:rsidRDefault="00DD6080" w:rsidP="00997F18">
            <w:pPr>
              <w:pStyle w:val="TableParagraph"/>
              <w:spacing w:line="255" w:lineRule="exact"/>
              <w:ind w:left="107"/>
              <w:rPr>
                <w:sz w:val="24"/>
                <w:szCs w:val="24"/>
              </w:rPr>
            </w:pPr>
            <w:r w:rsidRPr="00A36300">
              <w:rPr>
                <w:sz w:val="24"/>
                <w:szCs w:val="24"/>
              </w:rPr>
              <w:t>Математика</w:t>
            </w:r>
          </w:p>
        </w:tc>
        <w:tc>
          <w:tcPr>
            <w:tcW w:w="567" w:type="dxa"/>
          </w:tcPr>
          <w:p w:rsidR="00DD6080" w:rsidRPr="00A36300" w:rsidRDefault="00DD6080" w:rsidP="00997F18">
            <w:pPr>
              <w:pStyle w:val="TableParagraph"/>
              <w:spacing w:before="136"/>
              <w:ind w:left="0" w:right="213"/>
              <w:jc w:val="right"/>
              <w:rPr>
                <w:sz w:val="24"/>
                <w:szCs w:val="24"/>
              </w:rPr>
            </w:pPr>
            <w:r w:rsidRPr="00A36300">
              <w:rPr>
                <w:sz w:val="24"/>
                <w:szCs w:val="24"/>
              </w:rPr>
              <w:t>4</w:t>
            </w:r>
          </w:p>
        </w:tc>
        <w:tc>
          <w:tcPr>
            <w:tcW w:w="567" w:type="dxa"/>
          </w:tcPr>
          <w:p w:rsidR="00DD6080" w:rsidRPr="00A36300" w:rsidRDefault="00DD6080" w:rsidP="00997F18">
            <w:pPr>
              <w:pStyle w:val="TableParagraph"/>
              <w:spacing w:before="136"/>
              <w:ind w:left="0" w:right="212"/>
              <w:jc w:val="right"/>
              <w:rPr>
                <w:sz w:val="24"/>
                <w:szCs w:val="24"/>
              </w:rPr>
            </w:pPr>
            <w:r w:rsidRPr="00A36300">
              <w:rPr>
                <w:sz w:val="24"/>
                <w:szCs w:val="24"/>
              </w:rPr>
              <w:t>4</w:t>
            </w:r>
          </w:p>
        </w:tc>
        <w:tc>
          <w:tcPr>
            <w:tcW w:w="567" w:type="dxa"/>
          </w:tcPr>
          <w:p w:rsidR="00DD6080" w:rsidRPr="00A36300" w:rsidRDefault="00DD6080" w:rsidP="00997F18">
            <w:pPr>
              <w:pStyle w:val="TableParagraph"/>
              <w:spacing w:before="136"/>
              <w:ind w:left="0" w:right="285"/>
              <w:jc w:val="right"/>
              <w:rPr>
                <w:sz w:val="24"/>
                <w:szCs w:val="24"/>
              </w:rPr>
            </w:pPr>
            <w:r w:rsidRPr="00A36300">
              <w:rPr>
                <w:sz w:val="24"/>
                <w:szCs w:val="24"/>
              </w:rPr>
              <w:t>4</w:t>
            </w:r>
          </w:p>
        </w:tc>
        <w:tc>
          <w:tcPr>
            <w:tcW w:w="567" w:type="dxa"/>
          </w:tcPr>
          <w:p w:rsidR="00DD6080" w:rsidRPr="00A36300" w:rsidRDefault="00DD6080" w:rsidP="00997F18">
            <w:pPr>
              <w:pStyle w:val="TableParagraph"/>
              <w:spacing w:before="136"/>
              <w:ind w:left="0" w:right="232"/>
              <w:jc w:val="right"/>
              <w:rPr>
                <w:sz w:val="24"/>
                <w:szCs w:val="24"/>
              </w:rPr>
            </w:pPr>
            <w:r w:rsidRPr="00A36300">
              <w:rPr>
                <w:sz w:val="24"/>
                <w:szCs w:val="24"/>
              </w:rPr>
              <w:t>4</w:t>
            </w:r>
          </w:p>
        </w:tc>
        <w:tc>
          <w:tcPr>
            <w:tcW w:w="2693" w:type="dxa"/>
          </w:tcPr>
          <w:p w:rsidR="00DD6080" w:rsidRPr="00A36300" w:rsidRDefault="00DD6080" w:rsidP="00997F18">
            <w:pPr>
              <w:pStyle w:val="TableParagraph"/>
              <w:spacing w:line="270" w:lineRule="atLeast"/>
              <w:ind w:left="107" w:right="205"/>
              <w:rPr>
                <w:sz w:val="24"/>
                <w:szCs w:val="24"/>
              </w:rPr>
            </w:pPr>
            <w:r w:rsidRPr="00A36300">
              <w:rPr>
                <w:sz w:val="24"/>
                <w:szCs w:val="24"/>
              </w:rPr>
              <w:t>контрольная работа</w:t>
            </w:r>
          </w:p>
        </w:tc>
      </w:tr>
      <w:tr w:rsidR="00DD6080" w:rsidRPr="00A36300" w:rsidTr="00997F18">
        <w:trPr>
          <w:trHeight w:val="586"/>
        </w:trPr>
        <w:tc>
          <w:tcPr>
            <w:tcW w:w="2978" w:type="dxa"/>
          </w:tcPr>
          <w:p w:rsidR="00DD6080" w:rsidRPr="00A36300" w:rsidRDefault="00DD6080" w:rsidP="00997F18">
            <w:pPr>
              <w:pStyle w:val="TableParagraph"/>
              <w:spacing w:line="276" w:lineRule="exact"/>
              <w:ind w:left="0" w:right="156"/>
              <w:rPr>
                <w:sz w:val="24"/>
                <w:szCs w:val="24"/>
                <w:lang w:val="ru-RU"/>
              </w:rPr>
            </w:pPr>
            <w:r w:rsidRPr="00A36300">
              <w:rPr>
                <w:sz w:val="24"/>
                <w:szCs w:val="24"/>
                <w:lang w:val="ru-RU"/>
              </w:rPr>
              <w:t>Обществознание и есте-</w:t>
            </w:r>
            <w:r w:rsidRPr="00A36300">
              <w:rPr>
                <w:spacing w:val="1"/>
                <w:sz w:val="24"/>
                <w:szCs w:val="24"/>
                <w:lang w:val="ru-RU"/>
              </w:rPr>
              <w:t xml:space="preserve"> </w:t>
            </w:r>
            <w:r w:rsidRPr="00A36300">
              <w:rPr>
                <w:sz w:val="24"/>
                <w:szCs w:val="24"/>
                <w:lang w:val="ru-RU"/>
              </w:rPr>
              <w:t>ствознание</w:t>
            </w:r>
            <w:r w:rsidRPr="00A36300">
              <w:rPr>
                <w:spacing w:val="-10"/>
                <w:sz w:val="24"/>
                <w:szCs w:val="24"/>
                <w:lang w:val="ru-RU"/>
              </w:rPr>
              <w:t xml:space="preserve"> </w:t>
            </w:r>
            <w:r w:rsidRPr="00A36300">
              <w:rPr>
                <w:sz w:val="24"/>
                <w:szCs w:val="24"/>
                <w:lang w:val="ru-RU"/>
              </w:rPr>
              <w:t>(Окружающий</w:t>
            </w:r>
            <w:r w:rsidRPr="00A36300">
              <w:rPr>
                <w:spacing w:val="-57"/>
                <w:sz w:val="24"/>
                <w:szCs w:val="24"/>
                <w:lang w:val="ru-RU"/>
              </w:rPr>
              <w:t xml:space="preserve"> </w:t>
            </w:r>
            <w:r w:rsidRPr="00A36300">
              <w:rPr>
                <w:sz w:val="24"/>
                <w:szCs w:val="24"/>
                <w:lang w:val="ru-RU"/>
              </w:rPr>
              <w:t>мир)</w:t>
            </w:r>
          </w:p>
        </w:tc>
        <w:tc>
          <w:tcPr>
            <w:tcW w:w="2835" w:type="dxa"/>
          </w:tcPr>
          <w:p w:rsidR="00DD6080" w:rsidRPr="00A36300" w:rsidRDefault="00DD6080" w:rsidP="00997F18">
            <w:pPr>
              <w:pStyle w:val="TableParagraph"/>
              <w:spacing w:before="10"/>
              <w:ind w:left="0"/>
              <w:rPr>
                <w:b/>
                <w:sz w:val="24"/>
                <w:szCs w:val="24"/>
                <w:lang w:val="ru-RU"/>
              </w:rPr>
            </w:pPr>
          </w:p>
          <w:p w:rsidR="00DD6080" w:rsidRPr="00A36300" w:rsidRDefault="00DD6080" w:rsidP="00997F18">
            <w:pPr>
              <w:pStyle w:val="TableParagraph"/>
              <w:spacing w:line="255" w:lineRule="exact"/>
              <w:ind w:left="107"/>
              <w:rPr>
                <w:sz w:val="24"/>
                <w:szCs w:val="24"/>
              </w:rPr>
            </w:pPr>
            <w:r w:rsidRPr="00A36300">
              <w:rPr>
                <w:sz w:val="24"/>
                <w:szCs w:val="24"/>
              </w:rPr>
              <w:t>Окружающий</w:t>
            </w:r>
            <w:r w:rsidRPr="00A36300">
              <w:rPr>
                <w:spacing w:val="-4"/>
                <w:sz w:val="24"/>
                <w:szCs w:val="24"/>
              </w:rPr>
              <w:t xml:space="preserve"> </w:t>
            </w:r>
            <w:r w:rsidRPr="00A36300">
              <w:rPr>
                <w:sz w:val="24"/>
                <w:szCs w:val="24"/>
              </w:rPr>
              <w:t>мир</w:t>
            </w:r>
          </w:p>
        </w:tc>
        <w:tc>
          <w:tcPr>
            <w:tcW w:w="567" w:type="dxa"/>
          </w:tcPr>
          <w:p w:rsidR="00DD6080" w:rsidRPr="00A36300" w:rsidRDefault="00DD6080" w:rsidP="00997F18">
            <w:pPr>
              <w:pStyle w:val="TableParagraph"/>
              <w:spacing w:before="10"/>
              <w:ind w:left="0"/>
              <w:rPr>
                <w:b/>
                <w:sz w:val="24"/>
                <w:szCs w:val="24"/>
              </w:rPr>
            </w:pPr>
          </w:p>
          <w:p w:rsidR="00DD6080" w:rsidRPr="00A36300" w:rsidRDefault="00DD6080" w:rsidP="00997F18">
            <w:pPr>
              <w:pStyle w:val="TableParagraph"/>
              <w:ind w:left="0" w:right="213"/>
              <w:jc w:val="right"/>
              <w:rPr>
                <w:sz w:val="24"/>
                <w:szCs w:val="24"/>
              </w:rPr>
            </w:pPr>
            <w:r w:rsidRPr="00A36300">
              <w:rPr>
                <w:sz w:val="24"/>
                <w:szCs w:val="24"/>
              </w:rPr>
              <w:t>2</w:t>
            </w:r>
          </w:p>
        </w:tc>
        <w:tc>
          <w:tcPr>
            <w:tcW w:w="567" w:type="dxa"/>
          </w:tcPr>
          <w:p w:rsidR="00DD6080" w:rsidRPr="00A36300" w:rsidRDefault="00DD6080" w:rsidP="00997F18">
            <w:pPr>
              <w:pStyle w:val="TableParagraph"/>
              <w:spacing w:before="10"/>
              <w:ind w:left="0"/>
              <w:rPr>
                <w:b/>
                <w:sz w:val="24"/>
                <w:szCs w:val="24"/>
              </w:rPr>
            </w:pPr>
          </w:p>
          <w:p w:rsidR="00DD6080" w:rsidRPr="00A36300" w:rsidRDefault="00DD6080" w:rsidP="00997F18">
            <w:pPr>
              <w:pStyle w:val="TableParagraph"/>
              <w:ind w:left="0" w:right="212"/>
              <w:jc w:val="right"/>
              <w:rPr>
                <w:sz w:val="24"/>
                <w:szCs w:val="24"/>
              </w:rPr>
            </w:pPr>
            <w:r w:rsidRPr="00A36300">
              <w:rPr>
                <w:sz w:val="24"/>
                <w:szCs w:val="24"/>
              </w:rPr>
              <w:t>2</w:t>
            </w:r>
          </w:p>
        </w:tc>
        <w:tc>
          <w:tcPr>
            <w:tcW w:w="567" w:type="dxa"/>
          </w:tcPr>
          <w:p w:rsidR="00DD6080" w:rsidRPr="00A36300" w:rsidRDefault="00DD6080" w:rsidP="00997F18">
            <w:pPr>
              <w:pStyle w:val="TableParagraph"/>
              <w:spacing w:before="10"/>
              <w:ind w:left="0"/>
              <w:rPr>
                <w:b/>
                <w:sz w:val="24"/>
                <w:szCs w:val="24"/>
              </w:rPr>
            </w:pPr>
          </w:p>
          <w:p w:rsidR="00DD6080" w:rsidRPr="00A36300" w:rsidRDefault="00DD6080" w:rsidP="00997F18">
            <w:pPr>
              <w:pStyle w:val="TableParagraph"/>
              <w:ind w:left="0" w:right="285"/>
              <w:jc w:val="right"/>
              <w:rPr>
                <w:sz w:val="24"/>
                <w:szCs w:val="24"/>
              </w:rPr>
            </w:pPr>
            <w:r w:rsidRPr="00A36300">
              <w:rPr>
                <w:sz w:val="24"/>
                <w:szCs w:val="24"/>
              </w:rPr>
              <w:t>2</w:t>
            </w:r>
          </w:p>
        </w:tc>
        <w:tc>
          <w:tcPr>
            <w:tcW w:w="567" w:type="dxa"/>
          </w:tcPr>
          <w:p w:rsidR="00DD6080" w:rsidRPr="00A36300" w:rsidRDefault="00DD6080" w:rsidP="00997F18">
            <w:pPr>
              <w:pStyle w:val="TableParagraph"/>
              <w:spacing w:before="10"/>
              <w:ind w:left="0"/>
              <w:rPr>
                <w:b/>
                <w:sz w:val="24"/>
                <w:szCs w:val="24"/>
              </w:rPr>
            </w:pPr>
          </w:p>
          <w:p w:rsidR="00DD6080" w:rsidRPr="00A36300" w:rsidRDefault="00DD6080" w:rsidP="00997F18">
            <w:pPr>
              <w:pStyle w:val="TableParagraph"/>
              <w:ind w:left="0" w:right="232"/>
              <w:jc w:val="right"/>
              <w:rPr>
                <w:sz w:val="24"/>
                <w:szCs w:val="24"/>
              </w:rPr>
            </w:pPr>
            <w:r w:rsidRPr="00A36300">
              <w:rPr>
                <w:sz w:val="24"/>
                <w:szCs w:val="24"/>
              </w:rPr>
              <w:t>2</w:t>
            </w:r>
          </w:p>
        </w:tc>
        <w:tc>
          <w:tcPr>
            <w:tcW w:w="2693" w:type="dxa"/>
          </w:tcPr>
          <w:p w:rsidR="00DD6080" w:rsidRPr="00A36300" w:rsidRDefault="00DD6080" w:rsidP="00997F18">
            <w:pPr>
              <w:pStyle w:val="TableParagraph"/>
              <w:spacing w:before="139"/>
              <w:ind w:left="107" w:right="205"/>
              <w:rPr>
                <w:sz w:val="24"/>
                <w:szCs w:val="24"/>
              </w:rPr>
            </w:pPr>
            <w:r w:rsidRPr="00A36300">
              <w:rPr>
                <w:sz w:val="24"/>
                <w:szCs w:val="24"/>
              </w:rPr>
              <w:t>контрольная работа</w:t>
            </w:r>
          </w:p>
        </w:tc>
      </w:tr>
      <w:tr w:rsidR="00DD6080" w:rsidRPr="00A36300" w:rsidTr="00997F18">
        <w:trPr>
          <w:trHeight w:val="551"/>
        </w:trPr>
        <w:tc>
          <w:tcPr>
            <w:tcW w:w="2978" w:type="dxa"/>
          </w:tcPr>
          <w:p w:rsidR="00DD6080" w:rsidRPr="00A36300" w:rsidRDefault="00DD6080" w:rsidP="00997F18">
            <w:pPr>
              <w:pStyle w:val="TableParagraph"/>
              <w:spacing w:before="1"/>
              <w:ind w:left="-393" w:firstLine="393"/>
              <w:rPr>
                <w:sz w:val="24"/>
                <w:szCs w:val="24"/>
                <w:lang w:val="ru-RU"/>
              </w:rPr>
            </w:pPr>
            <w:r w:rsidRPr="00A36300">
              <w:rPr>
                <w:sz w:val="24"/>
                <w:szCs w:val="24"/>
                <w:lang w:val="ru-RU"/>
              </w:rPr>
              <w:t>Основы</w:t>
            </w:r>
            <w:r w:rsidRPr="00A36300">
              <w:rPr>
                <w:spacing w:val="-6"/>
                <w:sz w:val="24"/>
                <w:szCs w:val="24"/>
                <w:lang w:val="ru-RU"/>
              </w:rPr>
              <w:t xml:space="preserve"> </w:t>
            </w:r>
            <w:r w:rsidRPr="00A36300">
              <w:rPr>
                <w:sz w:val="24"/>
                <w:szCs w:val="24"/>
                <w:lang w:val="ru-RU"/>
              </w:rPr>
              <w:t>религиозных</w:t>
            </w:r>
          </w:p>
          <w:p w:rsidR="00DD6080" w:rsidRPr="00A36300" w:rsidRDefault="00DD6080" w:rsidP="00997F18">
            <w:pPr>
              <w:pStyle w:val="TableParagraph"/>
              <w:spacing w:line="255" w:lineRule="exact"/>
              <w:ind w:left="-393" w:firstLine="393"/>
              <w:rPr>
                <w:sz w:val="24"/>
                <w:szCs w:val="24"/>
                <w:lang w:val="ru-RU"/>
              </w:rPr>
            </w:pPr>
            <w:r w:rsidRPr="00A36300">
              <w:rPr>
                <w:sz w:val="24"/>
                <w:szCs w:val="24"/>
                <w:lang w:val="ru-RU"/>
              </w:rPr>
              <w:t>культур</w:t>
            </w:r>
            <w:r w:rsidRPr="00A36300">
              <w:rPr>
                <w:spacing w:val="-2"/>
                <w:sz w:val="24"/>
                <w:szCs w:val="24"/>
                <w:lang w:val="ru-RU"/>
              </w:rPr>
              <w:t xml:space="preserve"> </w:t>
            </w:r>
            <w:r w:rsidRPr="00A36300">
              <w:rPr>
                <w:sz w:val="24"/>
                <w:szCs w:val="24"/>
                <w:lang w:val="ru-RU"/>
              </w:rPr>
              <w:t>и</w:t>
            </w:r>
            <w:r w:rsidRPr="00A36300">
              <w:rPr>
                <w:spacing w:val="-3"/>
                <w:sz w:val="24"/>
                <w:szCs w:val="24"/>
                <w:lang w:val="ru-RU"/>
              </w:rPr>
              <w:t xml:space="preserve"> </w:t>
            </w:r>
            <w:r w:rsidRPr="00A36300">
              <w:rPr>
                <w:sz w:val="24"/>
                <w:szCs w:val="24"/>
                <w:lang w:val="ru-RU"/>
              </w:rPr>
              <w:t>светской</w:t>
            </w:r>
            <w:r w:rsidRPr="00A36300">
              <w:rPr>
                <w:spacing w:val="-2"/>
                <w:sz w:val="24"/>
                <w:szCs w:val="24"/>
                <w:lang w:val="ru-RU"/>
              </w:rPr>
              <w:t xml:space="preserve"> </w:t>
            </w:r>
            <w:r w:rsidRPr="00A36300">
              <w:rPr>
                <w:sz w:val="24"/>
                <w:szCs w:val="24"/>
                <w:lang w:val="ru-RU"/>
              </w:rPr>
              <w:t>этики</w:t>
            </w:r>
          </w:p>
        </w:tc>
        <w:tc>
          <w:tcPr>
            <w:tcW w:w="2835" w:type="dxa"/>
          </w:tcPr>
          <w:p w:rsidR="00DD6080" w:rsidRPr="00A36300" w:rsidRDefault="00DD6080" w:rsidP="00997F18">
            <w:pPr>
              <w:pStyle w:val="TableParagraph"/>
              <w:spacing w:line="270" w:lineRule="atLeast"/>
              <w:ind w:left="107" w:right="162"/>
              <w:rPr>
                <w:sz w:val="24"/>
                <w:szCs w:val="24"/>
                <w:lang w:val="ru-RU"/>
              </w:rPr>
            </w:pPr>
            <w:r w:rsidRPr="00A36300">
              <w:rPr>
                <w:sz w:val="24"/>
                <w:szCs w:val="24"/>
                <w:lang w:val="ru-RU"/>
              </w:rPr>
              <w:t>Основы</w:t>
            </w:r>
            <w:r w:rsidRPr="00A36300">
              <w:rPr>
                <w:spacing w:val="-8"/>
                <w:sz w:val="24"/>
                <w:szCs w:val="24"/>
                <w:lang w:val="ru-RU"/>
              </w:rPr>
              <w:t xml:space="preserve"> </w:t>
            </w:r>
            <w:r w:rsidRPr="00A36300">
              <w:rPr>
                <w:sz w:val="24"/>
                <w:szCs w:val="24"/>
                <w:lang w:val="ru-RU"/>
              </w:rPr>
              <w:t>религиозных</w:t>
            </w:r>
            <w:r w:rsidRPr="00A36300">
              <w:rPr>
                <w:spacing w:val="-5"/>
                <w:sz w:val="24"/>
                <w:szCs w:val="24"/>
                <w:lang w:val="ru-RU"/>
              </w:rPr>
              <w:t xml:space="preserve"> </w:t>
            </w:r>
            <w:r w:rsidRPr="00A36300">
              <w:rPr>
                <w:sz w:val="24"/>
                <w:szCs w:val="24"/>
                <w:lang w:val="ru-RU"/>
              </w:rPr>
              <w:t>куль-</w:t>
            </w:r>
            <w:r w:rsidRPr="00A36300">
              <w:rPr>
                <w:spacing w:val="-57"/>
                <w:sz w:val="24"/>
                <w:szCs w:val="24"/>
                <w:lang w:val="ru-RU"/>
              </w:rPr>
              <w:t xml:space="preserve"> </w:t>
            </w:r>
            <w:r w:rsidRPr="00A36300">
              <w:rPr>
                <w:sz w:val="24"/>
                <w:szCs w:val="24"/>
                <w:lang w:val="ru-RU"/>
              </w:rPr>
              <w:t>тур</w:t>
            </w:r>
            <w:r w:rsidRPr="00A36300">
              <w:rPr>
                <w:spacing w:val="-1"/>
                <w:sz w:val="24"/>
                <w:szCs w:val="24"/>
                <w:lang w:val="ru-RU"/>
              </w:rPr>
              <w:t xml:space="preserve"> </w:t>
            </w:r>
            <w:r w:rsidRPr="00A36300">
              <w:rPr>
                <w:sz w:val="24"/>
                <w:szCs w:val="24"/>
                <w:lang w:val="ru-RU"/>
              </w:rPr>
              <w:t>и</w:t>
            </w:r>
            <w:r w:rsidRPr="00A36300">
              <w:rPr>
                <w:spacing w:val="-1"/>
                <w:sz w:val="24"/>
                <w:szCs w:val="24"/>
                <w:lang w:val="ru-RU"/>
              </w:rPr>
              <w:t xml:space="preserve"> </w:t>
            </w:r>
            <w:r w:rsidRPr="00A36300">
              <w:rPr>
                <w:sz w:val="24"/>
                <w:szCs w:val="24"/>
                <w:lang w:val="ru-RU"/>
              </w:rPr>
              <w:t>светской</w:t>
            </w:r>
            <w:r w:rsidRPr="00A36300">
              <w:rPr>
                <w:spacing w:val="-2"/>
                <w:sz w:val="24"/>
                <w:szCs w:val="24"/>
                <w:lang w:val="ru-RU"/>
              </w:rPr>
              <w:t xml:space="preserve"> </w:t>
            </w:r>
            <w:r w:rsidRPr="00A36300">
              <w:rPr>
                <w:sz w:val="24"/>
                <w:szCs w:val="24"/>
                <w:lang w:val="ru-RU"/>
              </w:rPr>
              <w:t>этики</w:t>
            </w:r>
          </w:p>
        </w:tc>
        <w:tc>
          <w:tcPr>
            <w:tcW w:w="567" w:type="dxa"/>
          </w:tcPr>
          <w:p w:rsidR="00DD6080" w:rsidRPr="00A36300" w:rsidRDefault="00DD6080" w:rsidP="00997F18">
            <w:pPr>
              <w:pStyle w:val="TableParagraph"/>
              <w:spacing w:before="137"/>
              <w:ind w:left="0" w:right="233"/>
              <w:jc w:val="right"/>
              <w:rPr>
                <w:sz w:val="24"/>
                <w:szCs w:val="24"/>
              </w:rPr>
            </w:pPr>
            <w:r w:rsidRPr="00A36300">
              <w:rPr>
                <w:w w:val="99"/>
                <w:sz w:val="24"/>
                <w:szCs w:val="24"/>
              </w:rPr>
              <w:t>-</w:t>
            </w:r>
          </w:p>
        </w:tc>
        <w:tc>
          <w:tcPr>
            <w:tcW w:w="567" w:type="dxa"/>
          </w:tcPr>
          <w:p w:rsidR="00DD6080" w:rsidRPr="00A36300" w:rsidRDefault="00DD6080" w:rsidP="00997F18">
            <w:pPr>
              <w:pStyle w:val="TableParagraph"/>
              <w:spacing w:before="137"/>
              <w:ind w:left="0" w:right="232"/>
              <w:jc w:val="right"/>
              <w:rPr>
                <w:sz w:val="24"/>
                <w:szCs w:val="24"/>
              </w:rPr>
            </w:pPr>
            <w:r w:rsidRPr="00A36300">
              <w:rPr>
                <w:w w:val="99"/>
                <w:sz w:val="24"/>
                <w:szCs w:val="24"/>
              </w:rPr>
              <w:t>-</w:t>
            </w:r>
          </w:p>
        </w:tc>
        <w:tc>
          <w:tcPr>
            <w:tcW w:w="567" w:type="dxa"/>
          </w:tcPr>
          <w:p w:rsidR="00DD6080" w:rsidRPr="00A36300" w:rsidRDefault="00DD6080" w:rsidP="00997F18">
            <w:pPr>
              <w:pStyle w:val="TableParagraph"/>
              <w:spacing w:before="137"/>
              <w:ind w:left="0" w:right="285"/>
              <w:jc w:val="right"/>
              <w:rPr>
                <w:sz w:val="24"/>
                <w:szCs w:val="24"/>
              </w:rPr>
            </w:pPr>
            <w:r w:rsidRPr="00A36300">
              <w:rPr>
                <w:sz w:val="24"/>
                <w:szCs w:val="24"/>
              </w:rPr>
              <w:t>–</w:t>
            </w:r>
          </w:p>
        </w:tc>
        <w:tc>
          <w:tcPr>
            <w:tcW w:w="567" w:type="dxa"/>
          </w:tcPr>
          <w:p w:rsidR="00DD6080" w:rsidRPr="00A36300" w:rsidRDefault="00DD6080" w:rsidP="00997F18">
            <w:pPr>
              <w:pStyle w:val="TableParagraph"/>
              <w:spacing w:before="137"/>
              <w:ind w:left="0" w:right="232"/>
              <w:jc w:val="right"/>
              <w:rPr>
                <w:sz w:val="24"/>
                <w:szCs w:val="24"/>
              </w:rPr>
            </w:pPr>
            <w:r w:rsidRPr="00A36300">
              <w:rPr>
                <w:sz w:val="24"/>
                <w:szCs w:val="24"/>
              </w:rPr>
              <w:t>1</w:t>
            </w:r>
          </w:p>
        </w:tc>
        <w:tc>
          <w:tcPr>
            <w:tcW w:w="2693" w:type="dxa"/>
          </w:tcPr>
          <w:p w:rsidR="00DD6080" w:rsidRPr="00A36300" w:rsidRDefault="00DD6080" w:rsidP="00997F18">
            <w:pPr>
              <w:pStyle w:val="TableParagraph"/>
              <w:spacing w:before="137"/>
              <w:ind w:left="107"/>
              <w:rPr>
                <w:sz w:val="24"/>
                <w:szCs w:val="24"/>
              </w:rPr>
            </w:pPr>
            <w:r w:rsidRPr="00A36300">
              <w:rPr>
                <w:sz w:val="24"/>
                <w:szCs w:val="24"/>
              </w:rPr>
              <w:t>собеседование</w:t>
            </w:r>
          </w:p>
        </w:tc>
      </w:tr>
      <w:tr w:rsidR="00DD6080" w:rsidRPr="00A36300" w:rsidTr="00997F18">
        <w:trPr>
          <w:trHeight w:val="550"/>
        </w:trPr>
        <w:tc>
          <w:tcPr>
            <w:tcW w:w="2978" w:type="dxa"/>
            <w:vMerge w:val="restart"/>
          </w:tcPr>
          <w:p w:rsidR="00DD6080" w:rsidRPr="00A36300" w:rsidRDefault="00DD6080" w:rsidP="00997F18">
            <w:pPr>
              <w:pStyle w:val="TableParagraph"/>
              <w:spacing w:before="4"/>
              <w:ind w:left="-393" w:firstLine="393"/>
              <w:rPr>
                <w:b/>
                <w:sz w:val="24"/>
                <w:szCs w:val="24"/>
              </w:rPr>
            </w:pPr>
          </w:p>
          <w:p w:rsidR="00DD6080" w:rsidRPr="00A36300" w:rsidRDefault="00DD6080" w:rsidP="00997F18">
            <w:pPr>
              <w:pStyle w:val="TableParagraph"/>
              <w:spacing w:before="1"/>
              <w:ind w:left="-393" w:firstLine="393"/>
              <w:rPr>
                <w:sz w:val="24"/>
                <w:szCs w:val="24"/>
              </w:rPr>
            </w:pPr>
            <w:r w:rsidRPr="00A36300">
              <w:rPr>
                <w:sz w:val="24"/>
                <w:szCs w:val="24"/>
              </w:rPr>
              <w:t>Искусство</w:t>
            </w:r>
          </w:p>
        </w:tc>
        <w:tc>
          <w:tcPr>
            <w:tcW w:w="2835" w:type="dxa"/>
          </w:tcPr>
          <w:p w:rsidR="00DD6080" w:rsidRPr="00A36300" w:rsidRDefault="00DD6080" w:rsidP="00997F18">
            <w:pPr>
              <w:pStyle w:val="TableParagraph"/>
              <w:spacing w:before="139"/>
              <w:ind w:left="107"/>
              <w:rPr>
                <w:sz w:val="24"/>
                <w:szCs w:val="24"/>
              </w:rPr>
            </w:pPr>
            <w:r w:rsidRPr="00A36300">
              <w:rPr>
                <w:sz w:val="24"/>
                <w:szCs w:val="24"/>
              </w:rPr>
              <w:t>Музыка</w:t>
            </w:r>
          </w:p>
        </w:tc>
        <w:tc>
          <w:tcPr>
            <w:tcW w:w="567" w:type="dxa"/>
          </w:tcPr>
          <w:p w:rsidR="00DD6080" w:rsidRPr="00A36300" w:rsidRDefault="00DD6080" w:rsidP="00997F18">
            <w:pPr>
              <w:pStyle w:val="TableParagraph"/>
              <w:spacing w:before="139"/>
              <w:ind w:left="0" w:right="213"/>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39"/>
              <w:ind w:left="0" w:right="212"/>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39"/>
              <w:ind w:left="0" w:right="285"/>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39"/>
              <w:ind w:left="0" w:right="232"/>
              <w:jc w:val="right"/>
              <w:rPr>
                <w:sz w:val="24"/>
                <w:szCs w:val="24"/>
              </w:rPr>
            </w:pPr>
            <w:r w:rsidRPr="00A36300">
              <w:rPr>
                <w:sz w:val="24"/>
                <w:szCs w:val="24"/>
              </w:rPr>
              <w:t>1</w:t>
            </w:r>
          </w:p>
        </w:tc>
        <w:tc>
          <w:tcPr>
            <w:tcW w:w="2693" w:type="dxa"/>
          </w:tcPr>
          <w:p w:rsidR="00DD6080" w:rsidRPr="00A36300" w:rsidRDefault="00DD6080" w:rsidP="00997F18">
            <w:pPr>
              <w:pStyle w:val="TableParagraph"/>
              <w:spacing w:line="276" w:lineRule="exact"/>
              <w:ind w:left="107" w:right="205"/>
              <w:rPr>
                <w:sz w:val="24"/>
                <w:szCs w:val="24"/>
              </w:rPr>
            </w:pPr>
            <w:r w:rsidRPr="00A36300">
              <w:rPr>
                <w:sz w:val="24"/>
                <w:szCs w:val="24"/>
              </w:rPr>
              <w:t>контрольная работа</w:t>
            </w:r>
          </w:p>
        </w:tc>
      </w:tr>
      <w:tr w:rsidR="00DD6080" w:rsidRPr="00A36300" w:rsidTr="00997F18">
        <w:trPr>
          <w:trHeight w:val="552"/>
        </w:trPr>
        <w:tc>
          <w:tcPr>
            <w:tcW w:w="2978" w:type="dxa"/>
            <w:vMerge/>
            <w:tcBorders>
              <w:top w:val="nil"/>
            </w:tcBorders>
          </w:tcPr>
          <w:p w:rsidR="00DD6080" w:rsidRPr="00A36300" w:rsidRDefault="00DD6080" w:rsidP="00997F18">
            <w:pPr>
              <w:ind w:left="-393" w:firstLine="393"/>
              <w:rPr>
                <w:rFonts w:ascii="Times New Roman" w:hAnsi="Times New Roman" w:cs="Times New Roman"/>
                <w:sz w:val="24"/>
                <w:szCs w:val="24"/>
              </w:rPr>
            </w:pPr>
          </w:p>
        </w:tc>
        <w:tc>
          <w:tcPr>
            <w:tcW w:w="2835" w:type="dxa"/>
          </w:tcPr>
          <w:p w:rsidR="00DD6080" w:rsidRPr="00A36300" w:rsidRDefault="00DD6080" w:rsidP="00997F18">
            <w:pPr>
              <w:pStyle w:val="TableParagraph"/>
              <w:spacing w:before="137"/>
              <w:ind w:left="107"/>
              <w:rPr>
                <w:sz w:val="24"/>
                <w:szCs w:val="24"/>
              </w:rPr>
            </w:pPr>
            <w:r w:rsidRPr="00A36300">
              <w:rPr>
                <w:sz w:val="24"/>
                <w:szCs w:val="24"/>
              </w:rPr>
              <w:t>Изобразительное</w:t>
            </w:r>
            <w:r w:rsidRPr="00A36300">
              <w:rPr>
                <w:spacing w:val="-6"/>
                <w:sz w:val="24"/>
                <w:szCs w:val="24"/>
              </w:rPr>
              <w:t xml:space="preserve"> </w:t>
            </w:r>
            <w:r w:rsidRPr="00A36300">
              <w:rPr>
                <w:sz w:val="24"/>
                <w:szCs w:val="24"/>
              </w:rPr>
              <w:t>искусство</w:t>
            </w:r>
          </w:p>
        </w:tc>
        <w:tc>
          <w:tcPr>
            <w:tcW w:w="567" w:type="dxa"/>
          </w:tcPr>
          <w:p w:rsidR="00DD6080" w:rsidRPr="00A36300" w:rsidRDefault="00DD6080" w:rsidP="00997F18">
            <w:pPr>
              <w:pStyle w:val="TableParagraph"/>
              <w:spacing w:before="137"/>
              <w:ind w:left="0" w:right="213"/>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37"/>
              <w:ind w:left="0" w:right="212"/>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37"/>
              <w:ind w:left="0" w:right="285"/>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37"/>
              <w:ind w:left="0" w:right="232"/>
              <w:jc w:val="right"/>
              <w:rPr>
                <w:sz w:val="24"/>
                <w:szCs w:val="24"/>
              </w:rPr>
            </w:pPr>
            <w:r w:rsidRPr="00A36300">
              <w:rPr>
                <w:sz w:val="24"/>
                <w:szCs w:val="24"/>
              </w:rPr>
              <w:t>1</w:t>
            </w:r>
          </w:p>
        </w:tc>
        <w:tc>
          <w:tcPr>
            <w:tcW w:w="2693" w:type="dxa"/>
          </w:tcPr>
          <w:p w:rsidR="00DD6080" w:rsidRPr="00A36300" w:rsidRDefault="00DD6080" w:rsidP="00997F18">
            <w:pPr>
              <w:pStyle w:val="TableParagraph"/>
              <w:spacing w:line="270" w:lineRule="atLeast"/>
              <w:ind w:left="107" w:right="205"/>
              <w:rPr>
                <w:sz w:val="24"/>
                <w:szCs w:val="24"/>
              </w:rPr>
            </w:pPr>
            <w:r w:rsidRPr="00A36300">
              <w:rPr>
                <w:sz w:val="24"/>
                <w:szCs w:val="24"/>
              </w:rPr>
              <w:t>контрольная работа</w:t>
            </w:r>
          </w:p>
        </w:tc>
      </w:tr>
      <w:tr w:rsidR="00DD6080" w:rsidRPr="00A36300" w:rsidTr="00997F18">
        <w:trPr>
          <w:trHeight w:val="625"/>
        </w:trPr>
        <w:tc>
          <w:tcPr>
            <w:tcW w:w="2978" w:type="dxa"/>
          </w:tcPr>
          <w:p w:rsidR="00DD6080" w:rsidRPr="00A36300" w:rsidRDefault="00DD6080" w:rsidP="00997F18">
            <w:pPr>
              <w:pStyle w:val="TableParagraph"/>
              <w:spacing w:before="2"/>
              <w:ind w:left="-393" w:firstLine="393"/>
              <w:rPr>
                <w:b/>
                <w:sz w:val="24"/>
                <w:szCs w:val="24"/>
              </w:rPr>
            </w:pPr>
          </w:p>
          <w:p w:rsidR="00DD6080" w:rsidRPr="00A36300" w:rsidRDefault="00DD6080" w:rsidP="00997F18">
            <w:pPr>
              <w:pStyle w:val="TableParagraph"/>
              <w:spacing w:line="258" w:lineRule="exact"/>
              <w:ind w:left="-393" w:firstLine="393"/>
              <w:rPr>
                <w:sz w:val="24"/>
                <w:szCs w:val="24"/>
              </w:rPr>
            </w:pPr>
            <w:r w:rsidRPr="00A36300">
              <w:rPr>
                <w:sz w:val="24"/>
                <w:szCs w:val="24"/>
              </w:rPr>
              <w:t>Технология</w:t>
            </w:r>
          </w:p>
        </w:tc>
        <w:tc>
          <w:tcPr>
            <w:tcW w:w="2835" w:type="dxa"/>
          </w:tcPr>
          <w:p w:rsidR="00DD6080" w:rsidRPr="00A36300" w:rsidRDefault="00DD6080" w:rsidP="00997F18">
            <w:pPr>
              <w:pStyle w:val="TableParagraph"/>
              <w:spacing w:before="2"/>
              <w:ind w:left="0"/>
              <w:rPr>
                <w:sz w:val="24"/>
                <w:szCs w:val="24"/>
                <w:lang w:val="ru-RU"/>
              </w:rPr>
            </w:pPr>
            <w:r w:rsidRPr="00A36300">
              <w:rPr>
                <w:b/>
                <w:sz w:val="24"/>
                <w:szCs w:val="24"/>
                <w:lang w:val="ru-RU"/>
              </w:rPr>
              <w:t xml:space="preserve">  </w:t>
            </w:r>
            <w:r w:rsidRPr="00A36300">
              <w:rPr>
                <w:sz w:val="24"/>
                <w:szCs w:val="24"/>
                <w:lang w:val="ru-RU"/>
              </w:rPr>
              <w:t>Труд</w:t>
            </w:r>
          </w:p>
          <w:p w:rsidR="00DD6080" w:rsidRPr="00A36300" w:rsidRDefault="00DD6080" w:rsidP="00997F18">
            <w:pPr>
              <w:pStyle w:val="TableParagraph"/>
              <w:spacing w:line="258" w:lineRule="exact"/>
              <w:ind w:left="107"/>
              <w:rPr>
                <w:sz w:val="24"/>
                <w:szCs w:val="24"/>
                <w:lang w:val="ru-RU"/>
              </w:rPr>
            </w:pPr>
            <w:r w:rsidRPr="00A36300">
              <w:rPr>
                <w:sz w:val="24"/>
                <w:szCs w:val="24"/>
                <w:lang w:val="ru-RU"/>
              </w:rPr>
              <w:t>(</w:t>
            </w:r>
            <w:r w:rsidRPr="00A36300">
              <w:rPr>
                <w:sz w:val="24"/>
                <w:szCs w:val="24"/>
              </w:rPr>
              <w:t>Технология</w:t>
            </w:r>
            <w:r w:rsidRPr="00A36300">
              <w:rPr>
                <w:sz w:val="24"/>
                <w:szCs w:val="24"/>
                <w:lang w:val="ru-RU"/>
              </w:rPr>
              <w:t>)</w:t>
            </w:r>
          </w:p>
        </w:tc>
        <w:tc>
          <w:tcPr>
            <w:tcW w:w="567" w:type="dxa"/>
          </w:tcPr>
          <w:p w:rsidR="00DD6080" w:rsidRPr="00A36300" w:rsidRDefault="00DD6080" w:rsidP="00997F18">
            <w:pPr>
              <w:pStyle w:val="TableParagraph"/>
              <w:spacing w:before="175"/>
              <w:ind w:left="0" w:right="213"/>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75"/>
              <w:ind w:left="8"/>
              <w:jc w:val="center"/>
              <w:rPr>
                <w:sz w:val="24"/>
                <w:szCs w:val="24"/>
              </w:rPr>
            </w:pPr>
            <w:r w:rsidRPr="00A36300">
              <w:rPr>
                <w:sz w:val="24"/>
                <w:szCs w:val="24"/>
              </w:rPr>
              <w:t>1</w:t>
            </w:r>
          </w:p>
        </w:tc>
        <w:tc>
          <w:tcPr>
            <w:tcW w:w="567" w:type="dxa"/>
          </w:tcPr>
          <w:p w:rsidR="00DD6080" w:rsidRPr="00A36300" w:rsidRDefault="00DD6080" w:rsidP="00997F18">
            <w:pPr>
              <w:pStyle w:val="TableParagraph"/>
              <w:spacing w:before="175"/>
              <w:ind w:left="0" w:right="285"/>
              <w:jc w:val="right"/>
              <w:rPr>
                <w:sz w:val="24"/>
                <w:szCs w:val="24"/>
              </w:rPr>
            </w:pPr>
            <w:r w:rsidRPr="00A36300">
              <w:rPr>
                <w:sz w:val="24"/>
                <w:szCs w:val="24"/>
              </w:rPr>
              <w:t>1</w:t>
            </w:r>
          </w:p>
        </w:tc>
        <w:tc>
          <w:tcPr>
            <w:tcW w:w="567" w:type="dxa"/>
          </w:tcPr>
          <w:p w:rsidR="00DD6080" w:rsidRPr="00A36300" w:rsidRDefault="00DD6080" w:rsidP="00997F18">
            <w:pPr>
              <w:pStyle w:val="TableParagraph"/>
              <w:spacing w:before="175"/>
              <w:ind w:left="243"/>
              <w:rPr>
                <w:sz w:val="24"/>
                <w:szCs w:val="24"/>
              </w:rPr>
            </w:pPr>
            <w:r w:rsidRPr="00A36300">
              <w:rPr>
                <w:sz w:val="24"/>
                <w:szCs w:val="24"/>
              </w:rPr>
              <w:t>1</w:t>
            </w:r>
          </w:p>
        </w:tc>
        <w:tc>
          <w:tcPr>
            <w:tcW w:w="2693" w:type="dxa"/>
          </w:tcPr>
          <w:p w:rsidR="00DD6080" w:rsidRPr="00A36300" w:rsidRDefault="00DD6080" w:rsidP="00997F18">
            <w:pPr>
              <w:pStyle w:val="TableParagraph"/>
              <w:ind w:left="107" w:right="205"/>
              <w:rPr>
                <w:sz w:val="24"/>
                <w:szCs w:val="24"/>
              </w:rPr>
            </w:pPr>
            <w:r w:rsidRPr="00A36300">
              <w:rPr>
                <w:sz w:val="24"/>
                <w:szCs w:val="24"/>
              </w:rPr>
              <w:t>контрольная работа</w:t>
            </w:r>
          </w:p>
        </w:tc>
      </w:tr>
      <w:tr w:rsidR="00DD6080" w:rsidRPr="00A36300" w:rsidTr="00997F18">
        <w:trPr>
          <w:trHeight w:val="574"/>
        </w:trPr>
        <w:tc>
          <w:tcPr>
            <w:tcW w:w="2978" w:type="dxa"/>
          </w:tcPr>
          <w:p w:rsidR="00DD6080" w:rsidRPr="00A36300" w:rsidRDefault="00DD6080" w:rsidP="00997F18">
            <w:pPr>
              <w:pStyle w:val="TableParagraph"/>
              <w:spacing w:before="8"/>
              <w:ind w:left="142"/>
              <w:rPr>
                <w:b/>
                <w:sz w:val="24"/>
                <w:szCs w:val="24"/>
              </w:rPr>
            </w:pPr>
          </w:p>
          <w:p w:rsidR="00DD6080" w:rsidRPr="00A36300" w:rsidRDefault="00DD6080" w:rsidP="00997F18">
            <w:pPr>
              <w:pStyle w:val="TableParagraph"/>
              <w:spacing w:line="258" w:lineRule="exact"/>
              <w:ind w:left="-393" w:firstLine="393"/>
              <w:rPr>
                <w:sz w:val="24"/>
                <w:szCs w:val="24"/>
              </w:rPr>
            </w:pPr>
            <w:r w:rsidRPr="00A36300">
              <w:rPr>
                <w:sz w:val="24"/>
                <w:szCs w:val="24"/>
              </w:rPr>
              <w:t>Физическая</w:t>
            </w:r>
            <w:r w:rsidRPr="00A36300">
              <w:rPr>
                <w:spacing w:val="-3"/>
                <w:sz w:val="24"/>
                <w:szCs w:val="24"/>
              </w:rPr>
              <w:t xml:space="preserve"> </w:t>
            </w:r>
            <w:r w:rsidRPr="00A36300">
              <w:rPr>
                <w:sz w:val="24"/>
                <w:szCs w:val="24"/>
              </w:rPr>
              <w:t>культура</w:t>
            </w:r>
          </w:p>
        </w:tc>
        <w:tc>
          <w:tcPr>
            <w:tcW w:w="2835" w:type="dxa"/>
          </w:tcPr>
          <w:p w:rsidR="00DD6080" w:rsidRPr="00A36300" w:rsidRDefault="00DD6080" w:rsidP="00997F18">
            <w:pPr>
              <w:pStyle w:val="TableParagraph"/>
              <w:spacing w:before="8"/>
              <w:ind w:left="0"/>
              <w:rPr>
                <w:b/>
                <w:sz w:val="24"/>
                <w:szCs w:val="24"/>
              </w:rPr>
            </w:pPr>
          </w:p>
          <w:p w:rsidR="00DD6080" w:rsidRPr="00A36300" w:rsidRDefault="00DD6080" w:rsidP="00997F18">
            <w:pPr>
              <w:pStyle w:val="TableParagraph"/>
              <w:spacing w:line="258" w:lineRule="exact"/>
              <w:ind w:left="107"/>
              <w:rPr>
                <w:sz w:val="24"/>
                <w:szCs w:val="24"/>
              </w:rPr>
            </w:pPr>
            <w:r w:rsidRPr="00A36300">
              <w:rPr>
                <w:sz w:val="24"/>
                <w:szCs w:val="24"/>
              </w:rPr>
              <w:t>Физическая</w:t>
            </w:r>
            <w:r w:rsidRPr="00A36300">
              <w:rPr>
                <w:spacing w:val="-3"/>
                <w:sz w:val="24"/>
                <w:szCs w:val="24"/>
              </w:rPr>
              <w:t xml:space="preserve"> </w:t>
            </w:r>
            <w:r w:rsidRPr="00A36300">
              <w:rPr>
                <w:sz w:val="24"/>
                <w:szCs w:val="24"/>
              </w:rPr>
              <w:t>культура</w:t>
            </w:r>
          </w:p>
        </w:tc>
        <w:tc>
          <w:tcPr>
            <w:tcW w:w="567" w:type="dxa"/>
          </w:tcPr>
          <w:p w:rsidR="00DD6080" w:rsidRPr="00A36300" w:rsidRDefault="00DD6080" w:rsidP="00997F18">
            <w:pPr>
              <w:pStyle w:val="TableParagraph"/>
              <w:spacing w:before="147"/>
              <w:ind w:left="0" w:right="213"/>
              <w:jc w:val="right"/>
              <w:rPr>
                <w:sz w:val="24"/>
                <w:szCs w:val="24"/>
                <w:lang w:val="ru-RU"/>
              </w:rPr>
            </w:pPr>
            <w:r w:rsidRPr="00A36300">
              <w:rPr>
                <w:sz w:val="24"/>
                <w:szCs w:val="24"/>
                <w:lang w:val="ru-RU"/>
              </w:rPr>
              <w:t>2</w:t>
            </w:r>
          </w:p>
        </w:tc>
        <w:tc>
          <w:tcPr>
            <w:tcW w:w="567" w:type="dxa"/>
          </w:tcPr>
          <w:p w:rsidR="00DD6080" w:rsidRPr="00A36300" w:rsidRDefault="00DD6080" w:rsidP="00997F18">
            <w:pPr>
              <w:pStyle w:val="TableParagraph"/>
              <w:spacing w:before="147"/>
              <w:ind w:left="8"/>
              <w:jc w:val="center"/>
              <w:rPr>
                <w:sz w:val="24"/>
                <w:szCs w:val="24"/>
                <w:lang w:val="ru-RU"/>
              </w:rPr>
            </w:pPr>
            <w:r w:rsidRPr="00A36300">
              <w:rPr>
                <w:sz w:val="24"/>
                <w:szCs w:val="24"/>
                <w:lang w:val="ru-RU"/>
              </w:rPr>
              <w:t>2</w:t>
            </w:r>
          </w:p>
        </w:tc>
        <w:tc>
          <w:tcPr>
            <w:tcW w:w="567" w:type="dxa"/>
          </w:tcPr>
          <w:p w:rsidR="00DD6080" w:rsidRPr="00A36300" w:rsidRDefault="00DD6080" w:rsidP="00997F18">
            <w:pPr>
              <w:pStyle w:val="TableParagraph"/>
              <w:spacing w:before="147"/>
              <w:ind w:left="0" w:right="285"/>
              <w:jc w:val="right"/>
              <w:rPr>
                <w:sz w:val="24"/>
                <w:szCs w:val="24"/>
                <w:lang w:val="ru-RU"/>
              </w:rPr>
            </w:pPr>
            <w:r w:rsidRPr="00A36300">
              <w:rPr>
                <w:sz w:val="24"/>
                <w:szCs w:val="24"/>
                <w:lang w:val="ru-RU"/>
              </w:rPr>
              <w:t>2</w:t>
            </w:r>
          </w:p>
        </w:tc>
        <w:tc>
          <w:tcPr>
            <w:tcW w:w="567" w:type="dxa"/>
          </w:tcPr>
          <w:p w:rsidR="00DD6080" w:rsidRPr="00A36300" w:rsidRDefault="00DD6080" w:rsidP="00997F18">
            <w:pPr>
              <w:pStyle w:val="TableParagraph"/>
              <w:spacing w:before="147"/>
              <w:ind w:left="243"/>
              <w:rPr>
                <w:sz w:val="24"/>
                <w:szCs w:val="24"/>
              </w:rPr>
            </w:pPr>
            <w:r w:rsidRPr="00A36300">
              <w:rPr>
                <w:sz w:val="24"/>
                <w:szCs w:val="24"/>
              </w:rPr>
              <w:t>2</w:t>
            </w:r>
          </w:p>
        </w:tc>
        <w:tc>
          <w:tcPr>
            <w:tcW w:w="2693" w:type="dxa"/>
          </w:tcPr>
          <w:p w:rsidR="00DD6080" w:rsidRPr="00A36300" w:rsidRDefault="00DD6080" w:rsidP="00997F18">
            <w:pPr>
              <w:pStyle w:val="TableParagraph"/>
              <w:spacing w:before="147"/>
              <w:ind w:left="107"/>
              <w:rPr>
                <w:sz w:val="24"/>
                <w:szCs w:val="24"/>
              </w:rPr>
            </w:pPr>
            <w:r w:rsidRPr="00A36300">
              <w:rPr>
                <w:sz w:val="24"/>
                <w:szCs w:val="24"/>
              </w:rPr>
              <w:t>тестирование</w:t>
            </w:r>
          </w:p>
        </w:tc>
      </w:tr>
      <w:tr w:rsidR="00DD6080" w:rsidRPr="00A36300" w:rsidTr="00997F18">
        <w:trPr>
          <w:trHeight w:val="373"/>
        </w:trPr>
        <w:tc>
          <w:tcPr>
            <w:tcW w:w="5813" w:type="dxa"/>
            <w:gridSpan w:val="2"/>
          </w:tcPr>
          <w:p w:rsidR="00DD6080" w:rsidRPr="00A36300" w:rsidRDefault="00DD6080" w:rsidP="00997F18">
            <w:pPr>
              <w:pStyle w:val="TableParagraph"/>
              <w:spacing w:before="95" w:line="258" w:lineRule="exact"/>
              <w:ind w:left="0"/>
              <w:rPr>
                <w:sz w:val="24"/>
                <w:szCs w:val="24"/>
                <w:lang w:val="ru-RU"/>
              </w:rPr>
            </w:pPr>
            <w:r w:rsidRPr="00A36300">
              <w:rPr>
                <w:sz w:val="24"/>
                <w:szCs w:val="24"/>
                <w:lang w:val="ru-RU"/>
              </w:rPr>
              <w:t>Обязательная</w:t>
            </w:r>
            <w:r w:rsidRPr="00A36300">
              <w:rPr>
                <w:spacing w:val="-2"/>
                <w:sz w:val="24"/>
                <w:szCs w:val="24"/>
                <w:lang w:val="ru-RU"/>
              </w:rPr>
              <w:t xml:space="preserve"> </w:t>
            </w:r>
            <w:r w:rsidRPr="00A36300">
              <w:rPr>
                <w:sz w:val="24"/>
                <w:szCs w:val="24"/>
                <w:lang w:val="ru-RU"/>
              </w:rPr>
              <w:t>учебная</w:t>
            </w:r>
            <w:r w:rsidRPr="00A36300">
              <w:rPr>
                <w:spacing w:val="-1"/>
                <w:sz w:val="24"/>
                <w:szCs w:val="24"/>
                <w:lang w:val="ru-RU"/>
              </w:rPr>
              <w:t xml:space="preserve"> </w:t>
            </w:r>
            <w:r w:rsidRPr="00A36300">
              <w:rPr>
                <w:sz w:val="24"/>
                <w:szCs w:val="24"/>
                <w:lang w:val="ru-RU"/>
              </w:rPr>
              <w:t>нагрузка</w:t>
            </w:r>
            <w:r w:rsidRPr="00A36300">
              <w:rPr>
                <w:spacing w:val="-3"/>
                <w:sz w:val="24"/>
                <w:szCs w:val="24"/>
                <w:lang w:val="ru-RU"/>
              </w:rPr>
              <w:t xml:space="preserve"> </w:t>
            </w:r>
            <w:r w:rsidRPr="00A36300">
              <w:rPr>
                <w:sz w:val="24"/>
                <w:szCs w:val="24"/>
                <w:lang w:val="ru-RU"/>
              </w:rPr>
              <w:t>на</w:t>
            </w:r>
            <w:r w:rsidRPr="00A36300">
              <w:rPr>
                <w:spacing w:val="-2"/>
                <w:sz w:val="24"/>
                <w:szCs w:val="24"/>
                <w:lang w:val="ru-RU"/>
              </w:rPr>
              <w:t xml:space="preserve"> </w:t>
            </w:r>
            <w:r w:rsidRPr="00A36300">
              <w:rPr>
                <w:sz w:val="24"/>
                <w:szCs w:val="24"/>
                <w:lang w:val="ru-RU"/>
              </w:rPr>
              <w:t>обучающегося</w:t>
            </w:r>
          </w:p>
        </w:tc>
        <w:tc>
          <w:tcPr>
            <w:tcW w:w="567" w:type="dxa"/>
          </w:tcPr>
          <w:p w:rsidR="00DD6080" w:rsidRPr="00A36300" w:rsidRDefault="00DD6080" w:rsidP="00997F18">
            <w:pPr>
              <w:pStyle w:val="TableParagraph"/>
              <w:spacing w:before="47"/>
              <w:ind w:left="0" w:right="152"/>
              <w:jc w:val="right"/>
              <w:rPr>
                <w:sz w:val="24"/>
                <w:szCs w:val="24"/>
                <w:lang w:val="ru-RU"/>
              </w:rPr>
            </w:pPr>
            <w:r w:rsidRPr="00A36300">
              <w:rPr>
                <w:sz w:val="24"/>
                <w:szCs w:val="24"/>
              </w:rPr>
              <w:t>2</w:t>
            </w:r>
            <w:r w:rsidRPr="00A36300">
              <w:rPr>
                <w:sz w:val="24"/>
                <w:szCs w:val="24"/>
                <w:lang w:val="ru-RU"/>
              </w:rPr>
              <w:t>0</w:t>
            </w:r>
          </w:p>
        </w:tc>
        <w:tc>
          <w:tcPr>
            <w:tcW w:w="567" w:type="dxa"/>
          </w:tcPr>
          <w:p w:rsidR="00DD6080" w:rsidRPr="00A36300" w:rsidRDefault="00DD6080" w:rsidP="00997F18">
            <w:pPr>
              <w:pStyle w:val="TableParagraph"/>
              <w:spacing w:before="47"/>
              <w:ind w:left="143" w:right="135"/>
              <w:jc w:val="center"/>
              <w:rPr>
                <w:sz w:val="24"/>
                <w:szCs w:val="24"/>
                <w:lang w:val="ru-RU"/>
              </w:rPr>
            </w:pPr>
            <w:r w:rsidRPr="00A36300">
              <w:rPr>
                <w:sz w:val="24"/>
                <w:szCs w:val="24"/>
              </w:rPr>
              <w:t>2</w:t>
            </w:r>
            <w:r w:rsidRPr="00A36300">
              <w:rPr>
                <w:sz w:val="24"/>
                <w:szCs w:val="24"/>
                <w:lang w:val="ru-RU"/>
              </w:rPr>
              <w:t>2</w:t>
            </w:r>
          </w:p>
        </w:tc>
        <w:tc>
          <w:tcPr>
            <w:tcW w:w="567" w:type="dxa"/>
          </w:tcPr>
          <w:p w:rsidR="00DD6080" w:rsidRPr="00A36300" w:rsidRDefault="00DD6080" w:rsidP="00997F18">
            <w:pPr>
              <w:pStyle w:val="TableParagraph"/>
              <w:spacing w:before="47"/>
              <w:ind w:left="0" w:right="225"/>
              <w:jc w:val="right"/>
              <w:rPr>
                <w:sz w:val="24"/>
                <w:szCs w:val="24"/>
                <w:lang w:val="ru-RU"/>
              </w:rPr>
            </w:pPr>
            <w:r w:rsidRPr="00A36300">
              <w:rPr>
                <w:sz w:val="24"/>
                <w:szCs w:val="24"/>
              </w:rPr>
              <w:t>2</w:t>
            </w:r>
            <w:r w:rsidRPr="00A36300">
              <w:rPr>
                <w:sz w:val="24"/>
                <w:szCs w:val="24"/>
                <w:lang w:val="ru-RU"/>
              </w:rPr>
              <w:t>2</w:t>
            </w:r>
          </w:p>
        </w:tc>
        <w:tc>
          <w:tcPr>
            <w:tcW w:w="567" w:type="dxa"/>
          </w:tcPr>
          <w:p w:rsidR="00DD6080" w:rsidRPr="00A36300" w:rsidRDefault="00DD6080" w:rsidP="00997F18">
            <w:pPr>
              <w:pStyle w:val="TableParagraph"/>
              <w:spacing w:before="47"/>
              <w:ind w:left="183"/>
              <w:rPr>
                <w:sz w:val="24"/>
                <w:szCs w:val="24"/>
              </w:rPr>
            </w:pPr>
            <w:r w:rsidRPr="00A36300">
              <w:rPr>
                <w:sz w:val="24"/>
                <w:szCs w:val="24"/>
              </w:rPr>
              <w:t>23</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373"/>
        </w:trPr>
        <w:tc>
          <w:tcPr>
            <w:tcW w:w="5813" w:type="dxa"/>
            <w:gridSpan w:val="2"/>
          </w:tcPr>
          <w:p w:rsidR="00DD6080" w:rsidRPr="00A36300" w:rsidRDefault="00DD6080" w:rsidP="00997F18">
            <w:pPr>
              <w:pStyle w:val="TableParagraph"/>
              <w:spacing w:before="95" w:line="258" w:lineRule="exact"/>
              <w:ind w:left="-393" w:firstLine="393"/>
              <w:rPr>
                <w:sz w:val="24"/>
                <w:szCs w:val="24"/>
                <w:lang w:val="ru-RU"/>
              </w:rPr>
            </w:pPr>
            <w:r w:rsidRPr="00A36300">
              <w:rPr>
                <w:sz w:val="24"/>
                <w:szCs w:val="24"/>
                <w:lang w:val="ru-RU"/>
              </w:rPr>
              <w:t>Часть формируемая участниками образовательных отношений</w:t>
            </w:r>
          </w:p>
        </w:tc>
        <w:tc>
          <w:tcPr>
            <w:tcW w:w="567" w:type="dxa"/>
          </w:tcPr>
          <w:p w:rsidR="00DD6080" w:rsidRPr="00A36300" w:rsidRDefault="00DD6080" w:rsidP="00997F18">
            <w:pPr>
              <w:pStyle w:val="TableParagraph"/>
              <w:spacing w:before="47"/>
              <w:ind w:left="0" w:right="152"/>
              <w:jc w:val="right"/>
              <w:rPr>
                <w:sz w:val="24"/>
                <w:szCs w:val="24"/>
                <w:lang w:val="ru-RU"/>
              </w:rPr>
            </w:pPr>
          </w:p>
        </w:tc>
        <w:tc>
          <w:tcPr>
            <w:tcW w:w="567" w:type="dxa"/>
          </w:tcPr>
          <w:p w:rsidR="00DD6080" w:rsidRPr="00A36300" w:rsidRDefault="00DD6080" w:rsidP="00997F18">
            <w:pPr>
              <w:pStyle w:val="TableParagraph"/>
              <w:spacing w:before="47"/>
              <w:ind w:left="143" w:right="135"/>
              <w:jc w:val="center"/>
              <w:rPr>
                <w:sz w:val="24"/>
                <w:szCs w:val="24"/>
                <w:lang w:val="ru-RU"/>
              </w:rPr>
            </w:pPr>
          </w:p>
        </w:tc>
        <w:tc>
          <w:tcPr>
            <w:tcW w:w="567" w:type="dxa"/>
          </w:tcPr>
          <w:p w:rsidR="00DD6080" w:rsidRPr="00A36300" w:rsidRDefault="00DD6080" w:rsidP="00997F18">
            <w:pPr>
              <w:pStyle w:val="TableParagraph"/>
              <w:spacing w:before="47"/>
              <w:ind w:left="0" w:right="225"/>
              <w:jc w:val="right"/>
              <w:rPr>
                <w:sz w:val="24"/>
                <w:szCs w:val="24"/>
                <w:lang w:val="ru-RU"/>
              </w:rPr>
            </w:pPr>
          </w:p>
        </w:tc>
        <w:tc>
          <w:tcPr>
            <w:tcW w:w="567" w:type="dxa"/>
          </w:tcPr>
          <w:p w:rsidR="00DD6080" w:rsidRPr="00A36300" w:rsidRDefault="00DD6080" w:rsidP="00997F18">
            <w:pPr>
              <w:pStyle w:val="TableParagraph"/>
              <w:spacing w:before="47"/>
              <w:ind w:left="183"/>
              <w:rPr>
                <w:sz w:val="24"/>
                <w:szCs w:val="24"/>
                <w:lang w:val="ru-RU"/>
              </w:rPr>
            </w:pPr>
          </w:p>
        </w:tc>
        <w:tc>
          <w:tcPr>
            <w:tcW w:w="2693" w:type="dxa"/>
          </w:tcPr>
          <w:p w:rsidR="00DD6080" w:rsidRPr="00A36300" w:rsidRDefault="00DD6080" w:rsidP="00997F18">
            <w:pPr>
              <w:pStyle w:val="TableParagraph"/>
              <w:ind w:left="0"/>
              <w:rPr>
                <w:sz w:val="24"/>
                <w:szCs w:val="24"/>
                <w:lang w:val="ru-RU"/>
              </w:rPr>
            </w:pPr>
          </w:p>
        </w:tc>
      </w:tr>
      <w:tr w:rsidR="00DD6080" w:rsidRPr="00A36300" w:rsidTr="00997F18">
        <w:trPr>
          <w:trHeight w:val="373"/>
        </w:trPr>
        <w:tc>
          <w:tcPr>
            <w:tcW w:w="5813" w:type="dxa"/>
            <w:gridSpan w:val="2"/>
          </w:tcPr>
          <w:p w:rsidR="00DD6080" w:rsidRPr="00A36300" w:rsidRDefault="00DD6080" w:rsidP="00997F18">
            <w:pPr>
              <w:pStyle w:val="TableParagraph"/>
              <w:spacing w:before="95" w:line="258" w:lineRule="exact"/>
              <w:ind w:left="-393" w:firstLine="393"/>
              <w:rPr>
                <w:sz w:val="24"/>
                <w:szCs w:val="24"/>
                <w:lang w:val="ru-RU"/>
              </w:rPr>
            </w:pPr>
            <w:r w:rsidRPr="00A36300">
              <w:rPr>
                <w:sz w:val="24"/>
                <w:szCs w:val="24"/>
                <w:lang w:val="ru-RU"/>
              </w:rPr>
              <w:t xml:space="preserve">   Шахматы</w:t>
            </w:r>
          </w:p>
        </w:tc>
        <w:tc>
          <w:tcPr>
            <w:tcW w:w="567" w:type="dxa"/>
          </w:tcPr>
          <w:p w:rsidR="00DD6080" w:rsidRPr="00A36300" w:rsidRDefault="00DD6080" w:rsidP="00997F18">
            <w:pPr>
              <w:pStyle w:val="TableParagraph"/>
              <w:spacing w:before="47"/>
              <w:ind w:left="0" w:right="152"/>
              <w:jc w:val="right"/>
              <w:rPr>
                <w:sz w:val="24"/>
                <w:szCs w:val="24"/>
                <w:lang w:val="ru-RU"/>
              </w:rPr>
            </w:pPr>
            <w:r w:rsidRPr="00A36300">
              <w:rPr>
                <w:sz w:val="24"/>
                <w:szCs w:val="24"/>
                <w:lang w:val="ru-RU"/>
              </w:rPr>
              <w:t>1</w:t>
            </w:r>
          </w:p>
        </w:tc>
        <w:tc>
          <w:tcPr>
            <w:tcW w:w="567" w:type="dxa"/>
          </w:tcPr>
          <w:p w:rsidR="00DD6080" w:rsidRPr="00A36300" w:rsidRDefault="00DD6080" w:rsidP="00997F18">
            <w:pPr>
              <w:pStyle w:val="TableParagraph"/>
              <w:spacing w:before="47"/>
              <w:ind w:left="143" w:right="135"/>
              <w:jc w:val="center"/>
              <w:rPr>
                <w:sz w:val="24"/>
                <w:szCs w:val="24"/>
                <w:lang w:val="ru-RU"/>
              </w:rPr>
            </w:pPr>
            <w:r w:rsidRPr="00A36300">
              <w:rPr>
                <w:sz w:val="24"/>
                <w:szCs w:val="24"/>
                <w:lang w:val="ru-RU"/>
              </w:rPr>
              <w:t>1</w:t>
            </w:r>
          </w:p>
        </w:tc>
        <w:tc>
          <w:tcPr>
            <w:tcW w:w="567" w:type="dxa"/>
          </w:tcPr>
          <w:p w:rsidR="00DD6080" w:rsidRPr="00A36300" w:rsidRDefault="00DD6080" w:rsidP="00997F18">
            <w:pPr>
              <w:pStyle w:val="TableParagraph"/>
              <w:spacing w:before="47"/>
              <w:ind w:left="0" w:right="225"/>
              <w:jc w:val="right"/>
              <w:rPr>
                <w:sz w:val="24"/>
                <w:szCs w:val="24"/>
                <w:lang w:val="ru-RU"/>
              </w:rPr>
            </w:pPr>
            <w:r w:rsidRPr="00A36300">
              <w:rPr>
                <w:sz w:val="24"/>
                <w:szCs w:val="24"/>
                <w:lang w:val="ru-RU"/>
              </w:rPr>
              <w:t>1</w:t>
            </w:r>
          </w:p>
        </w:tc>
        <w:tc>
          <w:tcPr>
            <w:tcW w:w="567" w:type="dxa"/>
          </w:tcPr>
          <w:p w:rsidR="00DD6080" w:rsidRPr="00A36300" w:rsidRDefault="00DD6080" w:rsidP="00997F18">
            <w:pPr>
              <w:pStyle w:val="TableParagraph"/>
              <w:spacing w:before="47"/>
              <w:ind w:left="183"/>
              <w:rPr>
                <w:sz w:val="24"/>
                <w:szCs w:val="24"/>
                <w:lang w:val="ru-RU"/>
              </w:rPr>
            </w:pPr>
            <w:r w:rsidRPr="00A36300">
              <w:rPr>
                <w:sz w:val="24"/>
                <w:szCs w:val="24"/>
                <w:lang w:val="ru-RU"/>
              </w:rPr>
              <w:t>0</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273"/>
        </w:trPr>
        <w:tc>
          <w:tcPr>
            <w:tcW w:w="5813" w:type="dxa"/>
            <w:gridSpan w:val="2"/>
          </w:tcPr>
          <w:p w:rsidR="00DD6080" w:rsidRPr="00A36300" w:rsidRDefault="00DD6080" w:rsidP="00997F18">
            <w:pPr>
              <w:pStyle w:val="TableParagraph"/>
              <w:spacing w:line="254" w:lineRule="exact"/>
              <w:ind w:left="-393" w:firstLine="393"/>
              <w:rPr>
                <w:b/>
                <w:sz w:val="24"/>
                <w:szCs w:val="24"/>
              </w:rPr>
            </w:pPr>
            <w:r w:rsidRPr="00A36300">
              <w:rPr>
                <w:b/>
                <w:sz w:val="24"/>
                <w:szCs w:val="24"/>
                <w:lang w:val="ru-RU"/>
              </w:rPr>
              <w:t xml:space="preserve">Итого </w:t>
            </w:r>
            <w:r w:rsidRPr="00A36300">
              <w:rPr>
                <w:b/>
                <w:sz w:val="24"/>
                <w:szCs w:val="24"/>
              </w:rPr>
              <w:t>учебная</w:t>
            </w:r>
            <w:r w:rsidRPr="00A36300">
              <w:rPr>
                <w:b/>
                <w:spacing w:val="-3"/>
                <w:sz w:val="24"/>
                <w:szCs w:val="24"/>
              </w:rPr>
              <w:t xml:space="preserve"> </w:t>
            </w:r>
            <w:r w:rsidRPr="00A36300">
              <w:rPr>
                <w:b/>
                <w:sz w:val="24"/>
                <w:szCs w:val="24"/>
              </w:rPr>
              <w:t>нагрузка</w:t>
            </w:r>
          </w:p>
        </w:tc>
        <w:tc>
          <w:tcPr>
            <w:tcW w:w="567" w:type="dxa"/>
          </w:tcPr>
          <w:p w:rsidR="00DD6080" w:rsidRPr="00A36300" w:rsidRDefault="00DD6080" w:rsidP="00997F18">
            <w:pPr>
              <w:pStyle w:val="TableParagraph"/>
              <w:spacing w:line="254" w:lineRule="exact"/>
              <w:ind w:left="0" w:right="152"/>
              <w:jc w:val="right"/>
              <w:rPr>
                <w:sz w:val="24"/>
                <w:szCs w:val="24"/>
              </w:rPr>
            </w:pPr>
            <w:r w:rsidRPr="00A36300">
              <w:rPr>
                <w:sz w:val="24"/>
                <w:szCs w:val="24"/>
              </w:rPr>
              <w:t>21</w:t>
            </w:r>
          </w:p>
        </w:tc>
        <w:tc>
          <w:tcPr>
            <w:tcW w:w="567" w:type="dxa"/>
          </w:tcPr>
          <w:p w:rsidR="00DD6080" w:rsidRPr="00A36300" w:rsidRDefault="00DD6080" w:rsidP="00997F18">
            <w:pPr>
              <w:pStyle w:val="TableParagraph"/>
              <w:spacing w:line="254" w:lineRule="exact"/>
              <w:ind w:left="143" w:right="135"/>
              <w:jc w:val="center"/>
              <w:rPr>
                <w:sz w:val="24"/>
                <w:szCs w:val="24"/>
              </w:rPr>
            </w:pPr>
            <w:r w:rsidRPr="00A36300">
              <w:rPr>
                <w:sz w:val="24"/>
                <w:szCs w:val="24"/>
              </w:rPr>
              <w:t>23</w:t>
            </w:r>
          </w:p>
        </w:tc>
        <w:tc>
          <w:tcPr>
            <w:tcW w:w="567" w:type="dxa"/>
          </w:tcPr>
          <w:p w:rsidR="00DD6080" w:rsidRPr="00A36300" w:rsidRDefault="00DD6080" w:rsidP="00997F18">
            <w:pPr>
              <w:pStyle w:val="TableParagraph"/>
              <w:spacing w:line="254" w:lineRule="exact"/>
              <w:ind w:left="0" w:right="225"/>
              <w:jc w:val="right"/>
              <w:rPr>
                <w:sz w:val="24"/>
                <w:szCs w:val="24"/>
              </w:rPr>
            </w:pPr>
            <w:r w:rsidRPr="00A36300">
              <w:rPr>
                <w:sz w:val="24"/>
                <w:szCs w:val="24"/>
              </w:rPr>
              <w:t>23</w:t>
            </w:r>
          </w:p>
        </w:tc>
        <w:tc>
          <w:tcPr>
            <w:tcW w:w="567" w:type="dxa"/>
          </w:tcPr>
          <w:p w:rsidR="00DD6080" w:rsidRPr="00A36300" w:rsidRDefault="00DD6080" w:rsidP="00997F18">
            <w:pPr>
              <w:pStyle w:val="TableParagraph"/>
              <w:spacing w:line="254" w:lineRule="exact"/>
              <w:ind w:left="183"/>
              <w:rPr>
                <w:sz w:val="24"/>
                <w:szCs w:val="24"/>
              </w:rPr>
            </w:pPr>
            <w:r w:rsidRPr="00A36300">
              <w:rPr>
                <w:sz w:val="24"/>
                <w:szCs w:val="24"/>
              </w:rPr>
              <w:t>23</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542"/>
        </w:trPr>
        <w:tc>
          <w:tcPr>
            <w:tcW w:w="5813" w:type="dxa"/>
            <w:gridSpan w:val="2"/>
          </w:tcPr>
          <w:p w:rsidR="00DD6080" w:rsidRPr="00A36300" w:rsidRDefault="00DD6080" w:rsidP="00997F18">
            <w:pPr>
              <w:pStyle w:val="TableParagraph"/>
              <w:spacing w:line="276" w:lineRule="exact"/>
              <w:ind w:left="-393" w:firstLine="393"/>
              <w:rPr>
                <w:sz w:val="24"/>
                <w:szCs w:val="24"/>
              </w:rPr>
            </w:pPr>
            <w:r w:rsidRPr="00A36300">
              <w:rPr>
                <w:sz w:val="24"/>
                <w:szCs w:val="24"/>
              </w:rPr>
              <w:t>Внеурочная</w:t>
            </w:r>
            <w:r w:rsidRPr="00A36300">
              <w:rPr>
                <w:spacing w:val="-3"/>
                <w:sz w:val="24"/>
                <w:szCs w:val="24"/>
              </w:rPr>
              <w:t xml:space="preserve"> </w:t>
            </w:r>
            <w:r w:rsidRPr="00A36300">
              <w:rPr>
                <w:sz w:val="24"/>
                <w:szCs w:val="24"/>
              </w:rPr>
              <w:t>деятельность</w:t>
            </w:r>
          </w:p>
        </w:tc>
        <w:tc>
          <w:tcPr>
            <w:tcW w:w="567" w:type="dxa"/>
          </w:tcPr>
          <w:p w:rsidR="00DD6080" w:rsidRPr="00A36300" w:rsidRDefault="00DD6080" w:rsidP="00997F18">
            <w:pPr>
              <w:pStyle w:val="TableParagraph"/>
              <w:spacing w:before="132"/>
              <w:ind w:left="0" w:right="152"/>
              <w:jc w:val="right"/>
              <w:rPr>
                <w:sz w:val="24"/>
                <w:szCs w:val="24"/>
              </w:rPr>
            </w:pPr>
            <w:r w:rsidRPr="00A36300">
              <w:rPr>
                <w:sz w:val="24"/>
                <w:szCs w:val="24"/>
              </w:rPr>
              <w:t>10</w:t>
            </w:r>
          </w:p>
        </w:tc>
        <w:tc>
          <w:tcPr>
            <w:tcW w:w="567" w:type="dxa"/>
          </w:tcPr>
          <w:p w:rsidR="00DD6080" w:rsidRPr="00A36300" w:rsidRDefault="00DD6080" w:rsidP="00997F18">
            <w:pPr>
              <w:pStyle w:val="TableParagraph"/>
              <w:spacing w:before="132"/>
              <w:ind w:left="143" w:right="135"/>
              <w:jc w:val="center"/>
              <w:rPr>
                <w:sz w:val="24"/>
                <w:szCs w:val="24"/>
              </w:rPr>
            </w:pPr>
            <w:r w:rsidRPr="00A36300">
              <w:rPr>
                <w:sz w:val="24"/>
                <w:szCs w:val="24"/>
              </w:rPr>
              <w:t>10</w:t>
            </w:r>
          </w:p>
        </w:tc>
        <w:tc>
          <w:tcPr>
            <w:tcW w:w="567" w:type="dxa"/>
          </w:tcPr>
          <w:p w:rsidR="00DD6080" w:rsidRPr="00A36300" w:rsidRDefault="00DD6080" w:rsidP="00997F18">
            <w:pPr>
              <w:pStyle w:val="TableParagraph"/>
              <w:spacing w:before="132"/>
              <w:ind w:left="0" w:right="225"/>
              <w:jc w:val="right"/>
              <w:rPr>
                <w:sz w:val="24"/>
                <w:szCs w:val="24"/>
              </w:rPr>
            </w:pPr>
            <w:r w:rsidRPr="00A36300">
              <w:rPr>
                <w:sz w:val="24"/>
                <w:szCs w:val="24"/>
              </w:rPr>
              <w:t>10</w:t>
            </w:r>
          </w:p>
        </w:tc>
        <w:tc>
          <w:tcPr>
            <w:tcW w:w="567" w:type="dxa"/>
          </w:tcPr>
          <w:p w:rsidR="00DD6080" w:rsidRPr="00A36300" w:rsidRDefault="00DD6080" w:rsidP="00997F18">
            <w:pPr>
              <w:pStyle w:val="TableParagraph"/>
              <w:spacing w:before="132"/>
              <w:ind w:left="183"/>
              <w:rPr>
                <w:sz w:val="24"/>
                <w:szCs w:val="24"/>
              </w:rPr>
            </w:pPr>
            <w:r w:rsidRPr="00A36300">
              <w:rPr>
                <w:sz w:val="24"/>
                <w:szCs w:val="24"/>
              </w:rPr>
              <w:t>10</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541"/>
        </w:trPr>
        <w:tc>
          <w:tcPr>
            <w:tcW w:w="5813" w:type="dxa"/>
            <w:gridSpan w:val="2"/>
          </w:tcPr>
          <w:p w:rsidR="00DD6080" w:rsidRPr="00A36300" w:rsidRDefault="00DD6080" w:rsidP="00997F18">
            <w:pPr>
              <w:pStyle w:val="TableParagraph"/>
              <w:spacing w:line="276" w:lineRule="exact"/>
              <w:ind w:left="-393" w:firstLine="393"/>
              <w:rPr>
                <w:b/>
                <w:sz w:val="24"/>
                <w:szCs w:val="24"/>
              </w:rPr>
            </w:pPr>
            <w:r w:rsidRPr="00A36300">
              <w:rPr>
                <w:b/>
                <w:sz w:val="24"/>
                <w:szCs w:val="24"/>
              </w:rPr>
              <w:t>Максимальная</w:t>
            </w:r>
            <w:r w:rsidRPr="00A36300">
              <w:rPr>
                <w:b/>
                <w:spacing w:val="54"/>
                <w:sz w:val="24"/>
                <w:szCs w:val="24"/>
              </w:rPr>
              <w:t xml:space="preserve"> </w:t>
            </w:r>
            <w:r w:rsidRPr="00A36300">
              <w:rPr>
                <w:b/>
                <w:sz w:val="24"/>
                <w:szCs w:val="24"/>
              </w:rPr>
              <w:t>нагрузка</w:t>
            </w:r>
          </w:p>
        </w:tc>
        <w:tc>
          <w:tcPr>
            <w:tcW w:w="567" w:type="dxa"/>
          </w:tcPr>
          <w:p w:rsidR="00DD6080" w:rsidRPr="00A36300" w:rsidRDefault="00DD6080" w:rsidP="00997F18">
            <w:pPr>
              <w:pStyle w:val="TableParagraph"/>
              <w:spacing w:before="131"/>
              <w:ind w:left="0" w:right="152"/>
              <w:jc w:val="right"/>
              <w:rPr>
                <w:sz w:val="24"/>
                <w:szCs w:val="24"/>
              </w:rPr>
            </w:pPr>
            <w:r w:rsidRPr="00A36300">
              <w:rPr>
                <w:sz w:val="24"/>
                <w:szCs w:val="24"/>
              </w:rPr>
              <w:t>31</w:t>
            </w:r>
          </w:p>
        </w:tc>
        <w:tc>
          <w:tcPr>
            <w:tcW w:w="567" w:type="dxa"/>
          </w:tcPr>
          <w:p w:rsidR="00DD6080" w:rsidRPr="00A36300" w:rsidRDefault="00DD6080" w:rsidP="00997F18">
            <w:pPr>
              <w:pStyle w:val="TableParagraph"/>
              <w:spacing w:before="131"/>
              <w:ind w:left="143" w:right="135"/>
              <w:jc w:val="center"/>
              <w:rPr>
                <w:sz w:val="24"/>
                <w:szCs w:val="24"/>
              </w:rPr>
            </w:pPr>
            <w:r w:rsidRPr="00A36300">
              <w:rPr>
                <w:sz w:val="24"/>
                <w:szCs w:val="24"/>
              </w:rPr>
              <w:t>33</w:t>
            </w:r>
          </w:p>
        </w:tc>
        <w:tc>
          <w:tcPr>
            <w:tcW w:w="567" w:type="dxa"/>
          </w:tcPr>
          <w:p w:rsidR="00DD6080" w:rsidRPr="00A36300" w:rsidRDefault="00DD6080" w:rsidP="00997F18">
            <w:pPr>
              <w:pStyle w:val="TableParagraph"/>
              <w:spacing w:before="131"/>
              <w:ind w:left="0" w:right="225"/>
              <w:jc w:val="right"/>
              <w:rPr>
                <w:sz w:val="24"/>
                <w:szCs w:val="24"/>
              </w:rPr>
            </w:pPr>
            <w:r w:rsidRPr="00A36300">
              <w:rPr>
                <w:sz w:val="24"/>
                <w:szCs w:val="24"/>
              </w:rPr>
              <w:t>33</w:t>
            </w:r>
          </w:p>
        </w:tc>
        <w:tc>
          <w:tcPr>
            <w:tcW w:w="567" w:type="dxa"/>
          </w:tcPr>
          <w:p w:rsidR="00DD6080" w:rsidRPr="00A36300" w:rsidRDefault="00DD6080" w:rsidP="00997F18">
            <w:pPr>
              <w:pStyle w:val="TableParagraph"/>
              <w:spacing w:before="131"/>
              <w:ind w:left="183"/>
              <w:rPr>
                <w:sz w:val="24"/>
                <w:szCs w:val="24"/>
              </w:rPr>
            </w:pPr>
            <w:r w:rsidRPr="00A36300">
              <w:rPr>
                <w:sz w:val="24"/>
                <w:szCs w:val="24"/>
              </w:rPr>
              <w:t>33</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550"/>
        </w:trPr>
        <w:tc>
          <w:tcPr>
            <w:tcW w:w="5813" w:type="dxa"/>
            <w:gridSpan w:val="2"/>
          </w:tcPr>
          <w:p w:rsidR="00DD6080" w:rsidRPr="00A36300" w:rsidRDefault="00DD6080" w:rsidP="00997F18">
            <w:pPr>
              <w:pStyle w:val="TableParagraph"/>
              <w:spacing w:line="272" w:lineRule="exact"/>
              <w:ind w:left="-393" w:firstLine="393"/>
              <w:rPr>
                <w:b/>
                <w:sz w:val="24"/>
                <w:szCs w:val="24"/>
                <w:lang w:val="ru-RU"/>
              </w:rPr>
            </w:pPr>
            <w:r w:rsidRPr="00A36300">
              <w:rPr>
                <w:b/>
                <w:sz w:val="24"/>
                <w:szCs w:val="24"/>
                <w:lang w:val="ru-RU"/>
              </w:rPr>
              <w:t>Внеурочная</w:t>
            </w:r>
            <w:r w:rsidRPr="00A36300">
              <w:rPr>
                <w:b/>
                <w:spacing w:val="-1"/>
                <w:sz w:val="24"/>
                <w:szCs w:val="24"/>
                <w:lang w:val="ru-RU"/>
              </w:rPr>
              <w:t xml:space="preserve"> </w:t>
            </w:r>
            <w:r w:rsidRPr="00A36300">
              <w:rPr>
                <w:b/>
                <w:sz w:val="24"/>
                <w:szCs w:val="24"/>
                <w:lang w:val="ru-RU"/>
              </w:rPr>
              <w:t>деятельность</w:t>
            </w:r>
            <w:r w:rsidRPr="00A36300">
              <w:rPr>
                <w:b/>
                <w:spacing w:val="-2"/>
                <w:sz w:val="24"/>
                <w:szCs w:val="24"/>
                <w:lang w:val="ru-RU"/>
              </w:rPr>
              <w:t xml:space="preserve"> </w:t>
            </w:r>
            <w:r w:rsidRPr="00A36300">
              <w:rPr>
                <w:b/>
                <w:sz w:val="24"/>
                <w:szCs w:val="24"/>
                <w:lang w:val="ru-RU"/>
              </w:rPr>
              <w:t>(включая</w:t>
            </w:r>
            <w:r w:rsidRPr="00A36300">
              <w:rPr>
                <w:b/>
                <w:spacing w:val="-4"/>
                <w:sz w:val="24"/>
                <w:szCs w:val="24"/>
                <w:lang w:val="ru-RU"/>
              </w:rPr>
              <w:t xml:space="preserve"> </w:t>
            </w:r>
            <w:r w:rsidRPr="00A36300">
              <w:rPr>
                <w:b/>
                <w:sz w:val="24"/>
                <w:szCs w:val="24"/>
                <w:lang w:val="ru-RU"/>
              </w:rPr>
              <w:t>коррекционно-</w:t>
            </w:r>
          </w:p>
          <w:p w:rsidR="00DD6080" w:rsidRPr="00A36300" w:rsidRDefault="00DD6080" w:rsidP="00997F18">
            <w:pPr>
              <w:pStyle w:val="TableParagraph"/>
              <w:spacing w:line="258" w:lineRule="exact"/>
              <w:ind w:left="-393" w:firstLine="393"/>
              <w:rPr>
                <w:b/>
                <w:sz w:val="24"/>
                <w:szCs w:val="24"/>
                <w:lang w:val="ru-RU"/>
              </w:rPr>
            </w:pPr>
            <w:r w:rsidRPr="00A36300">
              <w:rPr>
                <w:b/>
                <w:sz w:val="24"/>
                <w:szCs w:val="24"/>
                <w:lang w:val="ru-RU"/>
              </w:rPr>
              <w:t>развивающую</w:t>
            </w:r>
            <w:r w:rsidRPr="00A36300">
              <w:rPr>
                <w:b/>
                <w:spacing w:val="-4"/>
                <w:sz w:val="24"/>
                <w:szCs w:val="24"/>
                <w:lang w:val="ru-RU"/>
              </w:rPr>
              <w:t xml:space="preserve"> </w:t>
            </w:r>
            <w:r w:rsidRPr="00A36300">
              <w:rPr>
                <w:b/>
                <w:sz w:val="24"/>
                <w:szCs w:val="24"/>
                <w:lang w:val="ru-RU"/>
              </w:rPr>
              <w:t>область):</w:t>
            </w:r>
          </w:p>
        </w:tc>
        <w:tc>
          <w:tcPr>
            <w:tcW w:w="567" w:type="dxa"/>
          </w:tcPr>
          <w:p w:rsidR="00DD6080" w:rsidRPr="00A36300" w:rsidRDefault="00DD6080" w:rsidP="00997F18">
            <w:pPr>
              <w:pStyle w:val="TableParagraph"/>
              <w:spacing w:before="135"/>
              <w:ind w:left="0" w:right="152"/>
              <w:jc w:val="right"/>
              <w:rPr>
                <w:sz w:val="24"/>
                <w:szCs w:val="24"/>
              </w:rPr>
            </w:pPr>
            <w:r w:rsidRPr="00A36300">
              <w:rPr>
                <w:sz w:val="24"/>
                <w:szCs w:val="24"/>
              </w:rPr>
              <w:t>10</w:t>
            </w:r>
          </w:p>
        </w:tc>
        <w:tc>
          <w:tcPr>
            <w:tcW w:w="567" w:type="dxa"/>
          </w:tcPr>
          <w:p w:rsidR="00DD6080" w:rsidRPr="00A36300" w:rsidRDefault="00DD6080" w:rsidP="00997F18">
            <w:pPr>
              <w:pStyle w:val="TableParagraph"/>
              <w:spacing w:before="135"/>
              <w:ind w:left="143" w:right="135"/>
              <w:jc w:val="center"/>
              <w:rPr>
                <w:sz w:val="24"/>
                <w:szCs w:val="24"/>
              </w:rPr>
            </w:pPr>
            <w:r w:rsidRPr="00A36300">
              <w:rPr>
                <w:sz w:val="24"/>
                <w:szCs w:val="24"/>
              </w:rPr>
              <w:t>10</w:t>
            </w:r>
          </w:p>
        </w:tc>
        <w:tc>
          <w:tcPr>
            <w:tcW w:w="567" w:type="dxa"/>
          </w:tcPr>
          <w:p w:rsidR="00DD6080" w:rsidRPr="00A36300" w:rsidRDefault="00DD6080" w:rsidP="00997F18">
            <w:pPr>
              <w:pStyle w:val="TableParagraph"/>
              <w:spacing w:before="135"/>
              <w:ind w:left="0" w:right="225"/>
              <w:jc w:val="right"/>
              <w:rPr>
                <w:sz w:val="24"/>
                <w:szCs w:val="24"/>
              </w:rPr>
            </w:pPr>
            <w:r w:rsidRPr="00A36300">
              <w:rPr>
                <w:sz w:val="24"/>
                <w:szCs w:val="24"/>
              </w:rPr>
              <w:t>10</w:t>
            </w:r>
          </w:p>
        </w:tc>
        <w:tc>
          <w:tcPr>
            <w:tcW w:w="567" w:type="dxa"/>
          </w:tcPr>
          <w:p w:rsidR="00DD6080" w:rsidRPr="00A36300" w:rsidRDefault="00DD6080" w:rsidP="00997F18">
            <w:pPr>
              <w:pStyle w:val="TableParagraph"/>
              <w:spacing w:before="135"/>
              <w:ind w:left="183"/>
              <w:rPr>
                <w:sz w:val="24"/>
                <w:szCs w:val="24"/>
              </w:rPr>
            </w:pPr>
            <w:r w:rsidRPr="00A36300">
              <w:rPr>
                <w:sz w:val="24"/>
                <w:szCs w:val="24"/>
              </w:rPr>
              <w:t>10</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1382"/>
        </w:trPr>
        <w:tc>
          <w:tcPr>
            <w:tcW w:w="5813" w:type="dxa"/>
            <w:gridSpan w:val="2"/>
          </w:tcPr>
          <w:p w:rsidR="00DD6080" w:rsidRPr="00A36300" w:rsidRDefault="00DD6080" w:rsidP="00997F18">
            <w:pPr>
              <w:pStyle w:val="TableParagraph"/>
              <w:spacing w:line="276" w:lineRule="exact"/>
              <w:ind w:left="-393" w:firstLine="393"/>
              <w:rPr>
                <w:b/>
                <w:sz w:val="24"/>
                <w:szCs w:val="24"/>
              </w:rPr>
            </w:pPr>
            <w:r w:rsidRPr="00A36300">
              <w:rPr>
                <w:b/>
                <w:sz w:val="24"/>
                <w:szCs w:val="24"/>
              </w:rPr>
              <w:t>Коррекционно-развивающая</w:t>
            </w:r>
            <w:r w:rsidRPr="00A36300">
              <w:rPr>
                <w:b/>
                <w:spacing w:val="-4"/>
                <w:sz w:val="24"/>
                <w:szCs w:val="24"/>
              </w:rPr>
              <w:t xml:space="preserve"> </w:t>
            </w:r>
            <w:r w:rsidRPr="00A36300">
              <w:rPr>
                <w:b/>
                <w:sz w:val="24"/>
                <w:szCs w:val="24"/>
              </w:rPr>
              <w:t>область:</w:t>
            </w:r>
          </w:p>
          <w:p w:rsidR="00DD6080" w:rsidRPr="00A36300" w:rsidRDefault="00DD6080" w:rsidP="00DD6080">
            <w:pPr>
              <w:pStyle w:val="TableParagraph"/>
              <w:numPr>
                <w:ilvl w:val="0"/>
                <w:numId w:val="5"/>
              </w:numPr>
              <w:tabs>
                <w:tab w:val="left" w:pos="247"/>
              </w:tabs>
              <w:ind w:left="-393" w:firstLine="393"/>
              <w:rPr>
                <w:sz w:val="24"/>
                <w:szCs w:val="24"/>
              </w:rPr>
            </w:pPr>
            <w:r w:rsidRPr="00A36300">
              <w:rPr>
                <w:sz w:val="24"/>
                <w:szCs w:val="24"/>
              </w:rPr>
              <w:t>психокоррекционные</w:t>
            </w:r>
            <w:r w:rsidRPr="00A36300">
              <w:rPr>
                <w:spacing w:val="-6"/>
                <w:sz w:val="24"/>
                <w:szCs w:val="24"/>
              </w:rPr>
              <w:t xml:space="preserve"> </w:t>
            </w:r>
            <w:r w:rsidRPr="00A36300">
              <w:rPr>
                <w:sz w:val="24"/>
                <w:szCs w:val="24"/>
              </w:rPr>
              <w:t>занятия</w:t>
            </w:r>
          </w:p>
          <w:p w:rsidR="00DD6080" w:rsidRPr="00A36300" w:rsidRDefault="00DD6080" w:rsidP="00DD6080">
            <w:pPr>
              <w:pStyle w:val="TableParagraph"/>
              <w:numPr>
                <w:ilvl w:val="0"/>
                <w:numId w:val="5"/>
              </w:numPr>
              <w:tabs>
                <w:tab w:val="left" w:pos="247"/>
              </w:tabs>
              <w:ind w:left="-393" w:firstLine="393"/>
              <w:rPr>
                <w:sz w:val="24"/>
                <w:szCs w:val="24"/>
              </w:rPr>
            </w:pPr>
            <w:r w:rsidRPr="00A36300">
              <w:rPr>
                <w:sz w:val="24"/>
                <w:szCs w:val="24"/>
              </w:rPr>
              <w:t>логопедические</w:t>
            </w:r>
            <w:r w:rsidRPr="00A36300">
              <w:rPr>
                <w:spacing w:val="-4"/>
                <w:sz w:val="24"/>
                <w:szCs w:val="24"/>
              </w:rPr>
              <w:t xml:space="preserve"> </w:t>
            </w:r>
            <w:r w:rsidRPr="00A36300">
              <w:rPr>
                <w:sz w:val="24"/>
                <w:szCs w:val="24"/>
              </w:rPr>
              <w:t>занятия</w:t>
            </w:r>
          </w:p>
          <w:p w:rsidR="00DD6080" w:rsidRPr="00A36300" w:rsidRDefault="00DD6080" w:rsidP="00DD6080">
            <w:pPr>
              <w:pStyle w:val="TableParagraph"/>
              <w:numPr>
                <w:ilvl w:val="0"/>
                <w:numId w:val="5"/>
              </w:numPr>
              <w:tabs>
                <w:tab w:val="left" w:pos="247"/>
              </w:tabs>
              <w:ind w:left="-393" w:firstLine="393"/>
              <w:rPr>
                <w:sz w:val="24"/>
                <w:szCs w:val="24"/>
              </w:rPr>
            </w:pPr>
            <w:r w:rsidRPr="00A36300">
              <w:rPr>
                <w:sz w:val="24"/>
                <w:szCs w:val="24"/>
              </w:rPr>
              <w:t>развитие</w:t>
            </w:r>
            <w:r w:rsidRPr="00A36300">
              <w:rPr>
                <w:spacing w:val="-7"/>
                <w:sz w:val="24"/>
                <w:szCs w:val="24"/>
              </w:rPr>
              <w:t xml:space="preserve"> </w:t>
            </w:r>
            <w:r w:rsidRPr="00A36300">
              <w:rPr>
                <w:sz w:val="24"/>
                <w:szCs w:val="24"/>
              </w:rPr>
              <w:t>познавательной</w:t>
            </w:r>
            <w:r w:rsidRPr="00A36300">
              <w:rPr>
                <w:spacing w:val="-8"/>
                <w:sz w:val="24"/>
                <w:szCs w:val="24"/>
              </w:rPr>
              <w:t xml:space="preserve"> </w:t>
            </w:r>
            <w:r w:rsidRPr="00A36300">
              <w:rPr>
                <w:sz w:val="24"/>
                <w:szCs w:val="24"/>
              </w:rPr>
              <w:t>деятельности</w:t>
            </w:r>
          </w:p>
          <w:p w:rsidR="00DD6080" w:rsidRPr="00A36300" w:rsidRDefault="00DD6080" w:rsidP="00DD6080">
            <w:pPr>
              <w:pStyle w:val="TableParagraph"/>
              <w:numPr>
                <w:ilvl w:val="0"/>
                <w:numId w:val="5"/>
              </w:numPr>
              <w:tabs>
                <w:tab w:val="left" w:pos="247"/>
              </w:tabs>
              <w:spacing w:line="258" w:lineRule="exact"/>
              <w:ind w:left="-393" w:firstLine="393"/>
              <w:rPr>
                <w:sz w:val="24"/>
                <w:szCs w:val="24"/>
              </w:rPr>
            </w:pPr>
            <w:r w:rsidRPr="00A36300">
              <w:rPr>
                <w:sz w:val="24"/>
                <w:szCs w:val="24"/>
              </w:rPr>
              <w:t>ритмика</w:t>
            </w:r>
          </w:p>
        </w:tc>
        <w:tc>
          <w:tcPr>
            <w:tcW w:w="567" w:type="dxa"/>
          </w:tcPr>
          <w:p w:rsidR="00DD6080" w:rsidRPr="00A36300" w:rsidRDefault="00DD6080" w:rsidP="00997F18">
            <w:pPr>
              <w:pStyle w:val="TableParagraph"/>
              <w:spacing w:before="135"/>
              <w:ind w:left="3"/>
              <w:jc w:val="center"/>
              <w:rPr>
                <w:sz w:val="24"/>
                <w:szCs w:val="24"/>
              </w:rPr>
            </w:pPr>
            <w:r w:rsidRPr="00A36300">
              <w:rPr>
                <w:sz w:val="24"/>
                <w:szCs w:val="24"/>
              </w:rPr>
              <w:t>1</w:t>
            </w:r>
          </w:p>
          <w:p w:rsidR="00DD6080" w:rsidRPr="00A36300" w:rsidRDefault="00DD6080" w:rsidP="00997F18">
            <w:pPr>
              <w:pStyle w:val="TableParagraph"/>
              <w:ind w:left="3"/>
              <w:jc w:val="center"/>
              <w:rPr>
                <w:sz w:val="24"/>
                <w:szCs w:val="24"/>
              </w:rPr>
            </w:pPr>
            <w:r w:rsidRPr="00A36300">
              <w:rPr>
                <w:sz w:val="24"/>
                <w:szCs w:val="24"/>
              </w:rPr>
              <w:t>2</w:t>
            </w:r>
          </w:p>
          <w:p w:rsidR="00DD6080" w:rsidRPr="00A36300" w:rsidRDefault="00DD6080" w:rsidP="00997F18">
            <w:pPr>
              <w:pStyle w:val="TableParagraph"/>
              <w:spacing w:before="1"/>
              <w:ind w:left="3"/>
              <w:jc w:val="center"/>
              <w:rPr>
                <w:sz w:val="24"/>
                <w:szCs w:val="24"/>
              </w:rPr>
            </w:pPr>
            <w:r w:rsidRPr="00A36300">
              <w:rPr>
                <w:sz w:val="24"/>
                <w:szCs w:val="24"/>
              </w:rPr>
              <w:t>1</w:t>
            </w:r>
          </w:p>
          <w:p w:rsidR="00DD6080" w:rsidRPr="00A36300" w:rsidRDefault="00DD6080" w:rsidP="00997F18">
            <w:pPr>
              <w:pStyle w:val="TableParagraph"/>
              <w:ind w:left="3"/>
              <w:jc w:val="center"/>
              <w:rPr>
                <w:sz w:val="24"/>
                <w:szCs w:val="24"/>
              </w:rPr>
            </w:pPr>
            <w:r w:rsidRPr="00A36300">
              <w:rPr>
                <w:sz w:val="24"/>
                <w:szCs w:val="24"/>
              </w:rPr>
              <w:t>1</w:t>
            </w:r>
          </w:p>
        </w:tc>
        <w:tc>
          <w:tcPr>
            <w:tcW w:w="567" w:type="dxa"/>
          </w:tcPr>
          <w:p w:rsidR="00DD6080" w:rsidRPr="00A36300" w:rsidRDefault="00DD6080" w:rsidP="00997F18">
            <w:pPr>
              <w:pStyle w:val="TableParagraph"/>
              <w:spacing w:before="135"/>
              <w:ind w:left="8"/>
              <w:jc w:val="center"/>
              <w:rPr>
                <w:sz w:val="24"/>
                <w:szCs w:val="24"/>
              </w:rPr>
            </w:pPr>
            <w:r w:rsidRPr="00A36300">
              <w:rPr>
                <w:sz w:val="24"/>
                <w:szCs w:val="24"/>
              </w:rPr>
              <w:t>1</w:t>
            </w:r>
          </w:p>
          <w:p w:rsidR="00DD6080" w:rsidRPr="00A36300" w:rsidRDefault="00DD6080" w:rsidP="00997F18">
            <w:pPr>
              <w:pStyle w:val="TableParagraph"/>
              <w:ind w:left="8"/>
              <w:jc w:val="center"/>
              <w:rPr>
                <w:sz w:val="24"/>
                <w:szCs w:val="24"/>
              </w:rPr>
            </w:pPr>
            <w:r w:rsidRPr="00A36300">
              <w:rPr>
                <w:sz w:val="24"/>
                <w:szCs w:val="24"/>
              </w:rPr>
              <w:t>2</w:t>
            </w:r>
          </w:p>
          <w:p w:rsidR="00DD6080" w:rsidRPr="00A36300" w:rsidRDefault="00DD6080" w:rsidP="00997F18">
            <w:pPr>
              <w:pStyle w:val="TableParagraph"/>
              <w:spacing w:before="1"/>
              <w:ind w:left="8"/>
              <w:jc w:val="center"/>
              <w:rPr>
                <w:sz w:val="24"/>
                <w:szCs w:val="24"/>
              </w:rPr>
            </w:pPr>
            <w:r w:rsidRPr="00A36300">
              <w:rPr>
                <w:sz w:val="24"/>
                <w:szCs w:val="24"/>
              </w:rPr>
              <w:t>1</w:t>
            </w:r>
          </w:p>
          <w:p w:rsidR="00DD6080" w:rsidRPr="00A36300" w:rsidRDefault="00DD6080" w:rsidP="00997F18">
            <w:pPr>
              <w:pStyle w:val="TableParagraph"/>
              <w:ind w:left="8"/>
              <w:jc w:val="center"/>
              <w:rPr>
                <w:sz w:val="24"/>
                <w:szCs w:val="24"/>
              </w:rPr>
            </w:pPr>
            <w:r w:rsidRPr="00A36300">
              <w:rPr>
                <w:sz w:val="24"/>
                <w:szCs w:val="24"/>
              </w:rPr>
              <w:t>1</w:t>
            </w:r>
          </w:p>
        </w:tc>
        <w:tc>
          <w:tcPr>
            <w:tcW w:w="567" w:type="dxa"/>
          </w:tcPr>
          <w:p w:rsidR="00DD6080" w:rsidRPr="00A36300" w:rsidRDefault="00DD6080" w:rsidP="00997F18">
            <w:pPr>
              <w:pStyle w:val="TableParagraph"/>
              <w:spacing w:before="135"/>
              <w:ind w:left="3"/>
              <w:jc w:val="center"/>
              <w:rPr>
                <w:sz w:val="24"/>
                <w:szCs w:val="24"/>
              </w:rPr>
            </w:pPr>
            <w:r w:rsidRPr="00A36300">
              <w:rPr>
                <w:sz w:val="24"/>
                <w:szCs w:val="24"/>
              </w:rPr>
              <w:t>1</w:t>
            </w:r>
          </w:p>
          <w:p w:rsidR="00DD6080" w:rsidRPr="00A36300" w:rsidRDefault="00DD6080" w:rsidP="00997F18">
            <w:pPr>
              <w:pStyle w:val="TableParagraph"/>
              <w:ind w:left="3"/>
              <w:jc w:val="center"/>
              <w:rPr>
                <w:sz w:val="24"/>
                <w:szCs w:val="24"/>
              </w:rPr>
            </w:pPr>
            <w:r w:rsidRPr="00A36300">
              <w:rPr>
                <w:sz w:val="24"/>
                <w:szCs w:val="24"/>
              </w:rPr>
              <w:t>2</w:t>
            </w:r>
          </w:p>
          <w:p w:rsidR="00DD6080" w:rsidRPr="00A36300" w:rsidRDefault="00DD6080" w:rsidP="00997F18">
            <w:pPr>
              <w:pStyle w:val="TableParagraph"/>
              <w:spacing w:before="1"/>
              <w:ind w:left="3"/>
              <w:jc w:val="center"/>
              <w:rPr>
                <w:sz w:val="24"/>
                <w:szCs w:val="24"/>
              </w:rPr>
            </w:pPr>
            <w:r w:rsidRPr="00A36300">
              <w:rPr>
                <w:sz w:val="24"/>
                <w:szCs w:val="24"/>
              </w:rPr>
              <w:t>1</w:t>
            </w:r>
          </w:p>
          <w:p w:rsidR="00DD6080" w:rsidRPr="00A36300" w:rsidRDefault="00DD6080" w:rsidP="00997F18">
            <w:pPr>
              <w:pStyle w:val="TableParagraph"/>
              <w:ind w:left="3"/>
              <w:jc w:val="center"/>
              <w:rPr>
                <w:sz w:val="24"/>
                <w:szCs w:val="24"/>
              </w:rPr>
            </w:pPr>
            <w:r w:rsidRPr="00A36300">
              <w:rPr>
                <w:sz w:val="24"/>
                <w:szCs w:val="24"/>
              </w:rPr>
              <w:t>1</w:t>
            </w:r>
          </w:p>
        </w:tc>
        <w:tc>
          <w:tcPr>
            <w:tcW w:w="567" w:type="dxa"/>
          </w:tcPr>
          <w:p w:rsidR="00DD6080" w:rsidRPr="00A36300" w:rsidRDefault="00DD6080" w:rsidP="00997F18">
            <w:pPr>
              <w:pStyle w:val="TableParagraph"/>
              <w:spacing w:before="135"/>
              <w:ind w:left="9"/>
              <w:jc w:val="center"/>
              <w:rPr>
                <w:sz w:val="24"/>
                <w:szCs w:val="24"/>
              </w:rPr>
            </w:pPr>
            <w:r w:rsidRPr="00A36300">
              <w:rPr>
                <w:sz w:val="24"/>
                <w:szCs w:val="24"/>
              </w:rPr>
              <w:t>1</w:t>
            </w:r>
          </w:p>
          <w:p w:rsidR="00DD6080" w:rsidRPr="00A36300" w:rsidRDefault="00DD6080" w:rsidP="00997F18">
            <w:pPr>
              <w:pStyle w:val="TableParagraph"/>
              <w:ind w:left="9"/>
              <w:jc w:val="center"/>
              <w:rPr>
                <w:sz w:val="24"/>
                <w:szCs w:val="24"/>
              </w:rPr>
            </w:pPr>
            <w:r w:rsidRPr="00A36300">
              <w:rPr>
                <w:sz w:val="24"/>
                <w:szCs w:val="24"/>
              </w:rPr>
              <w:t>2</w:t>
            </w:r>
          </w:p>
          <w:p w:rsidR="00DD6080" w:rsidRPr="00A36300" w:rsidRDefault="00DD6080" w:rsidP="00997F18">
            <w:pPr>
              <w:pStyle w:val="TableParagraph"/>
              <w:spacing w:before="1"/>
              <w:ind w:left="9"/>
              <w:jc w:val="center"/>
              <w:rPr>
                <w:sz w:val="24"/>
                <w:szCs w:val="24"/>
              </w:rPr>
            </w:pPr>
            <w:r w:rsidRPr="00A36300">
              <w:rPr>
                <w:sz w:val="24"/>
                <w:szCs w:val="24"/>
              </w:rPr>
              <w:t>1</w:t>
            </w:r>
          </w:p>
          <w:p w:rsidR="00DD6080" w:rsidRPr="00A36300" w:rsidRDefault="00DD6080" w:rsidP="00997F18">
            <w:pPr>
              <w:pStyle w:val="TableParagraph"/>
              <w:ind w:left="9"/>
              <w:jc w:val="center"/>
              <w:rPr>
                <w:sz w:val="24"/>
                <w:szCs w:val="24"/>
              </w:rPr>
            </w:pPr>
            <w:r w:rsidRPr="00A36300">
              <w:rPr>
                <w:sz w:val="24"/>
                <w:szCs w:val="24"/>
              </w:rPr>
              <w:t>1</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542"/>
        </w:trPr>
        <w:tc>
          <w:tcPr>
            <w:tcW w:w="5813" w:type="dxa"/>
            <w:gridSpan w:val="2"/>
          </w:tcPr>
          <w:p w:rsidR="00DD6080" w:rsidRPr="00A36300" w:rsidRDefault="00DD6080" w:rsidP="00997F18">
            <w:pPr>
              <w:pStyle w:val="TableParagraph"/>
              <w:spacing w:line="272" w:lineRule="exact"/>
              <w:ind w:left="-393" w:firstLine="393"/>
              <w:rPr>
                <w:b/>
                <w:sz w:val="24"/>
                <w:szCs w:val="24"/>
              </w:rPr>
            </w:pPr>
            <w:r w:rsidRPr="00A36300">
              <w:rPr>
                <w:b/>
                <w:sz w:val="24"/>
                <w:szCs w:val="24"/>
              </w:rPr>
              <w:t>Направления</w:t>
            </w:r>
            <w:r w:rsidRPr="00A36300">
              <w:rPr>
                <w:b/>
                <w:spacing w:val="-5"/>
                <w:sz w:val="24"/>
                <w:szCs w:val="24"/>
              </w:rPr>
              <w:t xml:space="preserve"> </w:t>
            </w:r>
            <w:r w:rsidRPr="00A36300">
              <w:rPr>
                <w:b/>
                <w:sz w:val="24"/>
                <w:szCs w:val="24"/>
              </w:rPr>
              <w:t>внеурочной</w:t>
            </w:r>
            <w:r w:rsidRPr="00A36300">
              <w:rPr>
                <w:b/>
                <w:spacing w:val="-4"/>
                <w:sz w:val="24"/>
                <w:szCs w:val="24"/>
              </w:rPr>
              <w:t xml:space="preserve"> </w:t>
            </w:r>
            <w:r w:rsidRPr="00A36300">
              <w:rPr>
                <w:b/>
                <w:sz w:val="24"/>
                <w:szCs w:val="24"/>
              </w:rPr>
              <w:t>деятельности</w:t>
            </w:r>
          </w:p>
        </w:tc>
        <w:tc>
          <w:tcPr>
            <w:tcW w:w="567" w:type="dxa"/>
          </w:tcPr>
          <w:p w:rsidR="00DD6080" w:rsidRPr="00A36300" w:rsidRDefault="00DD6080" w:rsidP="00997F18">
            <w:pPr>
              <w:pStyle w:val="TableParagraph"/>
              <w:spacing w:before="131"/>
              <w:ind w:left="0" w:right="213"/>
              <w:jc w:val="right"/>
              <w:rPr>
                <w:sz w:val="24"/>
                <w:szCs w:val="24"/>
              </w:rPr>
            </w:pPr>
            <w:r w:rsidRPr="00A36300">
              <w:rPr>
                <w:sz w:val="24"/>
                <w:szCs w:val="24"/>
              </w:rPr>
              <w:t>5</w:t>
            </w:r>
          </w:p>
        </w:tc>
        <w:tc>
          <w:tcPr>
            <w:tcW w:w="567" w:type="dxa"/>
          </w:tcPr>
          <w:p w:rsidR="00DD6080" w:rsidRPr="00A36300" w:rsidRDefault="00DD6080" w:rsidP="00997F18">
            <w:pPr>
              <w:pStyle w:val="TableParagraph"/>
              <w:spacing w:before="131"/>
              <w:ind w:left="8"/>
              <w:jc w:val="center"/>
              <w:rPr>
                <w:sz w:val="24"/>
                <w:szCs w:val="24"/>
              </w:rPr>
            </w:pPr>
            <w:r w:rsidRPr="00A36300">
              <w:rPr>
                <w:sz w:val="24"/>
                <w:szCs w:val="24"/>
              </w:rPr>
              <w:t>5</w:t>
            </w:r>
          </w:p>
        </w:tc>
        <w:tc>
          <w:tcPr>
            <w:tcW w:w="567" w:type="dxa"/>
          </w:tcPr>
          <w:p w:rsidR="00DD6080" w:rsidRPr="00A36300" w:rsidRDefault="00DD6080" w:rsidP="00997F18">
            <w:pPr>
              <w:pStyle w:val="TableParagraph"/>
              <w:spacing w:before="131"/>
              <w:ind w:left="0" w:right="285"/>
              <w:jc w:val="right"/>
              <w:rPr>
                <w:sz w:val="24"/>
                <w:szCs w:val="24"/>
              </w:rPr>
            </w:pPr>
            <w:r w:rsidRPr="00A36300">
              <w:rPr>
                <w:sz w:val="24"/>
                <w:szCs w:val="24"/>
              </w:rPr>
              <w:t>5</w:t>
            </w:r>
          </w:p>
        </w:tc>
        <w:tc>
          <w:tcPr>
            <w:tcW w:w="567" w:type="dxa"/>
          </w:tcPr>
          <w:p w:rsidR="00DD6080" w:rsidRPr="00A36300" w:rsidRDefault="00DD6080" w:rsidP="00997F18">
            <w:pPr>
              <w:pStyle w:val="TableParagraph"/>
              <w:spacing w:before="131"/>
              <w:ind w:left="243"/>
              <w:rPr>
                <w:sz w:val="24"/>
                <w:szCs w:val="24"/>
              </w:rPr>
            </w:pPr>
            <w:r w:rsidRPr="00A36300">
              <w:rPr>
                <w:sz w:val="24"/>
                <w:szCs w:val="24"/>
              </w:rPr>
              <w:t>5</w:t>
            </w:r>
          </w:p>
        </w:tc>
        <w:tc>
          <w:tcPr>
            <w:tcW w:w="2693" w:type="dxa"/>
          </w:tcPr>
          <w:p w:rsidR="00DD6080" w:rsidRPr="00A36300" w:rsidRDefault="00DD6080" w:rsidP="00997F18">
            <w:pPr>
              <w:pStyle w:val="TableParagraph"/>
              <w:ind w:left="0"/>
              <w:rPr>
                <w:sz w:val="24"/>
                <w:szCs w:val="24"/>
              </w:rPr>
            </w:pPr>
          </w:p>
        </w:tc>
      </w:tr>
      <w:tr w:rsidR="00DD6080" w:rsidRPr="00A36300" w:rsidTr="00997F18">
        <w:trPr>
          <w:trHeight w:val="542"/>
        </w:trPr>
        <w:tc>
          <w:tcPr>
            <w:tcW w:w="5813" w:type="dxa"/>
            <w:gridSpan w:val="2"/>
          </w:tcPr>
          <w:p w:rsidR="00DD6080" w:rsidRPr="00A36300" w:rsidRDefault="00DD6080" w:rsidP="00997F18">
            <w:pPr>
              <w:pStyle w:val="TableParagraph"/>
              <w:spacing w:line="272" w:lineRule="exact"/>
              <w:ind w:left="-393" w:firstLine="393"/>
              <w:rPr>
                <w:b/>
                <w:sz w:val="24"/>
                <w:szCs w:val="24"/>
              </w:rPr>
            </w:pPr>
            <w:r w:rsidRPr="00A36300">
              <w:rPr>
                <w:b/>
                <w:sz w:val="24"/>
                <w:szCs w:val="24"/>
              </w:rPr>
              <w:t>Всего</w:t>
            </w:r>
          </w:p>
        </w:tc>
        <w:tc>
          <w:tcPr>
            <w:tcW w:w="567" w:type="dxa"/>
          </w:tcPr>
          <w:p w:rsidR="00DD6080" w:rsidRPr="00A36300" w:rsidRDefault="00DD6080" w:rsidP="00997F18">
            <w:pPr>
              <w:pStyle w:val="TableParagraph"/>
              <w:spacing w:before="127"/>
              <w:ind w:left="0" w:right="152"/>
              <w:jc w:val="right"/>
              <w:rPr>
                <w:sz w:val="24"/>
                <w:szCs w:val="24"/>
              </w:rPr>
            </w:pPr>
            <w:r w:rsidRPr="00A36300">
              <w:rPr>
                <w:sz w:val="24"/>
                <w:szCs w:val="24"/>
              </w:rPr>
              <w:t>31</w:t>
            </w:r>
          </w:p>
        </w:tc>
        <w:tc>
          <w:tcPr>
            <w:tcW w:w="567" w:type="dxa"/>
          </w:tcPr>
          <w:p w:rsidR="00DD6080" w:rsidRPr="00A36300" w:rsidRDefault="00DD6080" w:rsidP="00997F18">
            <w:pPr>
              <w:pStyle w:val="TableParagraph"/>
              <w:spacing w:before="127"/>
              <w:ind w:left="143" w:right="135"/>
              <w:jc w:val="center"/>
              <w:rPr>
                <w:sz w:val="24"/>
                <w:szCs w:val="24"/>
              </w:rPr>
            </w:pPr>
            <w:r w:rsidRPr="00A36300">
              <w:rPr>
                <w:sz w:val="24"/>
                <w:szCs w:val="24"/>
              </w:rPr>
              <w:t>33</w:t>
            </w:r>
          </w:p>
        </w:tc>
        <w:tc>
          <w:tcPr>
            <w:tcW w:w="567" w:type="dxa"/>
          </w:tcPr>
          <w:p w:rsidR="00DD6080" w:rsidRPr="00A36300" w:rsidRDefault="00DD6080" w:rsidP="00997F18">
            <w:pPr>
              <w:pStyle w:val="TableParagraph"/>
              <w:spacing w:before="127"/>
              <w:ind w:left="0" w:right="225"/>
              <w:jc w:val="right"/>
              <w:rPr>
                <w:sz w:val="24"/>
                <w:szCs w:val="24"/>
              </w:rPr>
            </w:pPr>
            <w:r w:rsidRPr="00A36300">
              <w:rPr>
                <w:sz w:val="24"/>
                <w:szCs w:val="24"/>
              </w:rPr>
              <w:t>33</w:t>
            </w:r>
          </w:p>
        </w:tc>
        <w:tc>
          <w:tcPr>
            <w:tcW w:w="567" w:type="dxa"/>
          </w:tcPr>
          <w:p w:rsidR="00DD6080" w:rsidRPr="00A36300" w:rsidRDefault="00DD6080" w:rsidP="00997F18">
            <w:pPr>
              <w:pStyle w:val="TableParagraph"/>
              <w:spacing w:before="127"/>
              <w:ind w:left="183"/>
              <w:rPr>
                <w:sz w:val="24"/>
                <w:szCs w:val="24"/>
              </w:rPr>
            </w:pPr>
            <w:r w:rsidRPr="00A36300">
              <w:rPr>
                <w:sz w:val="24"/>
                <w:szCs w:val="24"/>
              </w:rPr>
              <w:t>33</w:t>
            </w:r>
          </w:p>
        </w:tc>
        <w:tc>
          <w:tcPr>
            <w:tcW w:w="2693" w:type="dxa"/>
          </w:tcPr>
          <w:p w:rsidR="00DD6080" w:rsidRPr="00A36300" w:rsidRDefault="00DD6080" w:rsidP="00997F18">
            <w:pPr>
              <w:pStyle w:val="TableParagraph"/>
              <w:ind w:left="0"/>
              <w:rPr>
                <w:sz w:val="24"/>
                <w:szCs w:val="24"/>
              </w:rPr>
            </w:pPr>
          </w:p>
        </w:tc>
      </w:tr>
    </w:tbl>
    <w:p w:rsidR="00DD6080" w:rsidRDefault="00DD6080" w:rsidP="00DD6080">
      <w:pPr>
        <w:pStyle w:val="a8"/>
      </w:pPr>
    </w:p>
    <w:p w:rsidR="00146C8D" w:rsidRPr="00DD6080" w:rsidRDefault="00146C8D" w:rsidP="00DD6080">
      <w:pPr>
        <w:pStyle w:val="ab"/>
        <w:spacing w:before="8"/>
        <w:ind w:left="-567" w:firstLine="0"/>
        <w:jc w:val="left"/>
        <w:rPr>
          <w:b/>
        </w:rPr>
      </w:pPr>
    </w:p>
    <w:p w:rsidR="00146C8D" w:rsidRPr="00DD6080" w:rsidRDefault="00146C8D" w:rsidP="00DD6080">
      <w:pPr>
        <w:pStyle w:val="a8"/>
        <w:ind w:left="-567" w:firstLine="0"/>
        <w:rPr>
          <w:szCs w:val="24"/>
        </w:rPr>
      </w:pPr>
    </w:p>
    <w:p w:rsidR="00146C8D" w:rsidRPr="00DD6080" w:rsidRDefault="00146C8D" w:rsidP="00DD6080">
      <w:pPr>
        <w:spacing w:after="0" w:line="244" w:lineRule="atLeast"/>
        <w:ind w:left="-567"/>
        <w:jc w:val="both"/>
        <w:rPr>
          <w:rFonts w:ascii="Times New Roman" w:eastAsia="Times New Roman" w:hAnsi="Times New Roman" w:cs="Times New Roman"/>
          <w:color w:val="000000"/>
          <w:sz w:val="24"/>
          <w:szCs w:val="24"/>
        </w:rPr>
      </w:pP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r w:rsidRPr="00DD6080">
        <w:rPr>
          <w:rFonts w:ascii="Times New Roman" w:eastAsia="Times New Roman" w:hAnsi="Times New Roman" w:cs="Times New Roman"/>
          <w:color w:val="000000"/>
          <w:sz w:val="24"/>
          <w:szCs w:val="24"/>
          <w:u w:val="single"/>
        </w:rPr>
        <w:t>Обязательные предметные области и учебные предметы соответствуют положениям федерального учебного плана в ФОП НОО</w:t>
      </w:r>
      <w:r w:rsidRPr="00DD6080">
        <w:rPr>
          <w:rFonts w:ascii="Times New Roman" w:eastAsia="Times New Roman" w:hAnsi="Times New Roman" w:cs="Times New Roman"/>
          <w:color w:val="000000"/>
          <w:sz w:val="24"/>
          <w:szCs w:val="24"/>
        </w:rPr>
        <w:t>.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7" w:anchor="u8XlH56Z5Z1w" w:history="1">
        <w:r w:rsidRPr="00DD6080">
          <w:rPr>
            <w:rFonts w:ascii="Times New Roman" w:eastAsia="Times New Roman" w:hAnsi="Times New Roman" w:cs="Times New Roman"/>
            <w:color w:val="3C5F87"/>
            <w:sz w:val="24"/>
            <w:szCs w:val="24"/>
            <w:u w:val="single"/>
          </w:rPr>
          <w:t>пункт 3.4.16</w:t>
        </w:r>
      </w:hyperlink>
      <w:r w:rsidRPr="00DD6080">
        <w:rPr>
          <w:rFonts w:ascii="Times New Roman" w:eastAsia="Times New Roman" w:hAnsi="Times New Roman" w:cs="Times New Roman"/>
          <w:color w:val="000000"/>
          <w:sz w:val="24"/>
          <w:szCs w:val="24"/>
        </w:rPr>
        <w:t> Санитарно-эпидемиологических требований).</w:t>
      </w:r>
    </w:p>
    <w:p w:rsidR="004C0342" w:rsidRPr="00DD6080" w:rsidRDefault="00146C8D" w:rsidP="00DD6080">
      <w:pPr>
        <w:spacing w:after="0" w:line="244" w:lineRule="atLeast"/>
        <w:ind w:left="-567"/>
        <w:jc w:val="both"/>
        <w:rPr>
          <w:rFonts w:ascii="Times New Roman" w:eastAsia="Times New Roman" w:hAnsi="Times New Roman" w:cs="Times New Roman"/>
          <w:color w:val="000000"/>
          <w:sz w:val="24"/>
          <w:szCs w:val="24"/>
        </w:rPr>
      </w:pPr>
      <w:bookmarkStart w:id="153" w:name="108052"/>
      <w:bookmarkEnd w:id="153"/>
      <w:r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rPr>
        <w:t xml:space="preserve"> 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ее взаимодействие с социальными партнерами.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54" w:name="108053"/>
      <w:bookmarkEnd w:id="154"/>
      <w:r w:rsidRPr="00DD6080">
        <w:rPr>
          <w:rFonts w:ascii="Times New Roman" w:eastAsia="Times New Roman" w:hAnsi="Times New Roman" w:cs="Times New Roman"/>
          <w:color w:val="000000"/>
          <w:sz w:val="24"/>
          <w:szCs w:val="24"/>
        </w:rP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C0342" w:rsidRPr="00DD6080" w:rsidRDefault="00146C8D" w:rsidP="00DD6080">
      <w:pPr>
        <w:spacing w:after="0" w:line="244" w:lineRule="atLeast"/>
        <w:ind w:left="-567"/>
        <w:jc w:val="both"/>
        <w:rPr>
          <w:rFonts w:ascii="Times New Roman" w:eastAsia="Times New Roman" w:hAnsi="Times New Roman" w:cs="Times New Roman"/>
          <w:color w:val="000000"/>
          <w:sz w:val="24"/>
          <w:szCs w:val="24"/>
        </w:rPr>
      </w:pPr>
      <w:bookmarkStart w:id="155" w:name="108054"/>
      <w:bookmarkEnd w:id="155"/>
      <w:r w:rsidRPr="00DD6080">
        <w:rPr>
          <w:rFonts w:ascii="Times New Roman" w:eastAsia="Times New Roman" w:hAnsi="Times New Roman" w:cs="Times New Roman"/>
          <w:color w:val="000000"/>
          <w:sz w:val="24"/>
          <w:szCs w:val="24"/>
        </w:rPr>
        <w:t xml:space="preserve"> </w:t>
      </w:r>
      <w:r w:rsidR="004C0342" w:rsidRPr="00DD6080">
        <w:rPr>
          <w:rFonts w:ascii="Times New Roman" w:eastAsia="Times New Roman" w:hAnsi="Times New Roman" w:cs="Times New Roman"/>
          <w:color w:val="000000"/>
          <w:sz w:val="24"/>
          <w:szCs w:val="24"/>
        </w:rPr>
        <w:t xml:space="preserve">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56" w:name="108055"/>
      <w:bookmarkEnd w:id="156"/>
      <w:r w:rsidRPr="00DD6080">
        <w:rPr>
          <w:rFonts w:ascii="Times New Roman" w:eastAsia="Times New Roman" w:hAnsi="Times New Roman" w:cs="Times New Roman"/>
          <w:color w:val="000000"/>
          <w:sz w:val="24"/>
          <w:szCs w:val="24"/>
        </w:rPr>
        <w:t>достижения планируемых результатов освоения АООП НОО всеми слабовидящими обучающимися;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57" w:name="108056"/>
      <w:bookmarkEnd w:id="157"/>
      <w:r w:rsidRPr="00DD6080">
        <w:rPr>
          <w:rFonts w:ascii="Times New Roman" w:eastAsia="Times New Roman" w:hAnsi="Times New Roman" w:cs="Times New Roman"/>
          <w:color w:val="000000"/>
          <w:sz w:val="24"/>
          <w:szCs w:val="24"/>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58" w:name="108057"/>
      <w:bookmarkEnd w:id="158"/>
      <w:r w:rsidRPr="00DD6080">
        <w:rPr>
          <w:rFonts w:ascii="Times New Roman" w:eastAsia="Times New Roman" w:hAnsi="Times New Roman" w:cs="Times New Roman"/>
          <w:color w:val="000000"/>
          <w:sz w:val="24"/>
          <w:szCs w:val="24"/>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59" w:name="108058"/>
      <w:bookmarkEnd w:id="159"/>
      <w:r w:rsidRPr="00DD6080">
        <w:rPr>
          <w:rFonts w:ascii="Times New Roman" w:eastAsia="Times New Roman" w:hAnsi="Times New Roman" w:cs="Times New Roman"/>
          <w:color w:val="000000"/>
          <w:sz w:val="24"/>
          <w:szCs w:val="24"/>
        </w:rPr>
        <w:t>учета особых образовательных потребностей, характерных для слабовидящих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60" w:name="108059"/>
      <w:bookmarkEnd w:id="160"/>
      <w:r w:rsidRPr="00DD6080">
        <w:rPr>
          <w:rFonts w:ascii="Times New Roman" w:eastAsia="Times New Roman" w:hAnsi="Times New Roman" w:cs="Times New Roman"/>
          <w:color w:val="000000"/>
          <w:sz w:val="24"/>
          <w:szCs w:val="24"/>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61" w:name="108060"/>
      <w:bookmarkEnd w:id="161"/>
      <w:r w:rsidRPr="00DD6080">
        <w:rPr>
          <w:rFonts w:ascii="Times New Roman" w:eastAsia="Times New Roman" w:hAnsi="Times New Roman" w:cs="Times New Roman"/>
          <w:color w:val="000000"/>
          <w:sz w:val="24"/>
          <w:szCs w:val="24"/>
        </w:rPr>
        <w:t>эффективного использования времени, отведенного на реализацию части АООП НОО, формируемой участниками образовательных отношений, в соответствии с запросами слабовидящих обучающихся и их родителей (законных представителей), спецификой образовательной организации;</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62" w:name="108061"/>
      <w:bookmarkEnd w:id="162"/>
      <w:r w:rsidRPr="00DD6080">
        <w:rPr>
          <w:rFonts w:ascii="Times New Roman" w:eastAsia="Times New Roman" w:hAnsi="Times New Roman" w:cs="Times New Roman"/>
          <w:color w:val="000000"/>
          <w:sz w:val="24"/>
          <w:szCs w:val="24"/>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63" w:name="108062"/>
      <w:bookmarkEnd w:id="163"/>
      <w:r w:rsidRPr="00DD6080">
        <w:rPr>
          <w:rFonts w:ascii="Times New Roman" w:eastAsia="Times New Roman" w:hAnsi="Times New Roman" w:cs="Times New Roman"/>
          <w:color w:val="000000"/>
          <w:sz w:val="24"/>
          <w:szCs w:val="24"/>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64" w:name="108063"/>
      <w:bookmarkEnd w:id="164"/>
      <w:r w:rsidRPr="00DD6080">
        <w:rPr>
          <w:rFonts w:ascii="Times New Roman" w:eastAsia="Times New Roman" w:hAnsi="Times New Roman" w:cs="Times New Roman"/>
          <w:color w:val="000000"/>
          <w:sz w:val="24"/>
          <w:szCs w:val="24"/>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65" w:name="108064"/>
      <w:bookmarkEnd w:id="165"/>
      <w:r w:rsidRPr="00DD6080">
        <w:rPr>
          <w:rFonts w:ascii="Times New Roman" w:eastAsia="Times New Roman" w:hAnsi="Times New Roman" w:cs="Times New Roman"/>
          <w:color w:val="000000"/>
          <w:sz w:val="24"/>
          <w:szCs w:val="24"/>
        </w:rPr>
        <w:t>эффективной самостоятельной работы слабовидящих обучающихся при поддержке педагогических работников.</w:t>
      </w:r>
    </w:p>
    <w:p w:rsidR="004C0342" w:rsidRPr="00DD6080" w:rsidRDefault="004C0342" w:rsidP="00DD6080">
      <w:pPr>
        <w:spacing w:after="0" w:line="244" w:lineRule="atLeast"/>
        <w:ind w:left="-567"/>
        <w:jc w:val="both"/>
        <w:rPr>
          <w:rFonts w:ascii="Times New Roman" w:eastAsia="Times New Roman" w:hAnsi="Times New Roman" w:cs="Times New Roman"/>
          <w:color w:val="000000"/>
          <w:sz w:val="24"/>
          <w:szCs w:val="24"/>
        </w:rPr>
      </w:pPr>
      <w:bookmarkStart w:id="166" w:name="108065"/>
      <w:bookmarkEnd w:id="166"/>
      <w:r w:rsidRPr="00DD6080">
        <w:rPr>
          <w:rFonts w:ascii="Times New Roman" w:eastAsia="Times New Roman" w:hAnsi="Times New Roman" w:cs="Times New Roman"/>
          <w:color w:val="000000"/>
          <w:sz w:val="24"/>
          <w:szCs w:val="24"/>
        </w:rPr>
        <w:t>Федеральный календарный учебный график, федеральный календарный план воспитательной работы соответствуют данным разделам ФОП НОО.</w:t>
      </w:r>
    </w:p>
    <w:p w:rsidR="00146C8D" w:rsidRPr="00DD6080" w:rsidRDefault="00146C8D" w:rsidP="00DD6080">
      <w:pPr>
        <w:spacing w:after="0" w:line="244" w:lineRule="atLeast"/>
        <w:ind w:left="-567"/>
        <w:jc w:val="both"/>
        <w:rPr>
          <w:rFonts w:ascii="Times New Roman" w:eastAsia="Times New Roman" w:hAnsi="Times New Roman" w:cs="Times New Roman"/>
          <w:color w:val="000000"/>
          <w:sz w:val="24"/>
          <w:szCs w:val="24"/>
        </w:rPr>
      </w:pPr>
      <w:r w:rsidRPr="00DD6080">
        <w:rPr>
          <w:rFonts w:ascii="Times New Roman" w:eastAsia="Times New Roman" w:hAnsi="Times New Roman" w:cs="Times New Roman"/>
          <w:b/>
          <w:color w:val="000000"/>
          <w:sz w:val="24"/>
          <w:szCs w:val="24"/>
        </w:rPr>
        <w:t>4.2.Календарный учебный график</w:t>
      </w:r>
      <w:r w:rsidRPr="00DD6080">
        <w:rPr>
          <w:rFonts w:ascii="Times New Roman" w:eastAsia="Times New Roman" w:hAnsi="Times New Roman" w:cs="Times New Roman"/>
          <w:color w:val="000000"/>
          <w:sz w:val="24"/>
          <w:szCs w:val="24"/>
        </w:rPr>
        <w:t>.</w:t>
      </w:r>
    </w:p>
    <w:p w:rsidR="00146C8D" w:rsidRPr="00DD6080" w:rsidRDefault="00146C8D" w:rsidP="00DD6080">
      <w:pPr>
        <w:ind w:left="-567"/>
        <w:jc w:val="center"/>
        <w:rPr>
          <w:rFonts w:ascii="Times New Roman" w:hAnsi="Times New Roman" w:cs="Times New Roman"/>
          <w:sz w:val="24"/>
          <w:szCs w:val="24"/>
        </w:rPr>
      </w:pPr>
      <w:r w:rsidRPr="00DD6080">
        <w:rPr>
          <w:rFonts w:ascii="Times New Roman" w:hAnsi="Times New Roman" w:cs="Times New Roman"/>
          <w:sz w:val="24"/>
          <w:szCs w:val="24"/>
        </w:rPr>
        <w:t>Календарный учебный график по учебным четвертям</w:t>
      </w:r>
    </w:p>
    <w:tbl>
      <w:tblPr>
        <w:tblW w:w="5000" w:type="pct"/>
        <w:tblLook w:val="04A0"/>
      </w:tblPr>
      <w:tblGrid>
        <w:gridCol w:w="1553"/>
        <w:gridCol w:w="1780"/>
        <w:gridCol w:w="6097"/>
      </w:tblGrid>
      <w:tr w:rsidR="00146C8D" w:rsidRPr="00DD6080" w:rsidTr="00EB745D">
        <w:trPr>
          <w:trHeight w:val="315"/>
        </w:trPr>
        <w:tc>
          <w:tcPr>
            <w:tcW w:w="17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Учебные четверти</w:t>
            </w:r>
          </w:p>
        </w:tc>
        <w:tc>
          <w:tcPr>
            <w:tcW w:w="3233"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 Продолжительность</w:t>
            </w:r>
          </w:p>
        </w:tc>
      </w:tr>
      <w:tr w:rsidR="00146C8D" w:rsidRPr="00DD6080" w:rsidTr="00EB745D">
        <w:trPr>
          <w:trHeight w:val="481"/>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1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 02.09.2024 - 26.10.2024 – 8 недель</w:t>
            </w:r>
          </w:p>
        </w:tc>
      </w:tr>
      <w:tr w:rsidR="00146C8D" w:rsidRPr="00DD6080" w:rsidTr="00EB745D">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146C8D" w:rsidRPr="00DD6080" w:rsidRDefault="00146C8D" w:rsidP="00DD6080">
            <w:pPr>
              <w:ind w:left="-567"/>
              <w:rPr>
                <w:rFonts w:ascii="Times New Roman" w:hAnsi="Times New Roman" w:cs="Times New Roman"/>
                <w:color w:val="000000"/>
                <w:sz w:val="24"/>
                <w:szCs w:val="24"/>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i/>
                <w:iCs/>
                <w:color w:val="000000"/>
                <w:sz w:val="24"/>
                <w:szCs w:val="24"/>
              </w:rPr>
            </w:pPr>
            <w:r w:rsidRPr="00DD6080">
              <w:rPr>
                <w:rFonts w:ascii="Times New Roman" w:hAnsi="Times New Roman" w:cs="Times New Roman"/>
                <w:i/>
                <w:iCs/>
                <w:color w:val="000000"/>
                <w:sz w:val="24"/>
                <w:szCs w:val="24"/>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right"/>
              <w:rPr>
                <w:rFonts w:ascii="Times New Roman" w:hAnsi="Times New Roman" w:cs="Times New Roman"/>
                <w:i/>
                <w:iCs/>
                <w:color w:val="000000"/>
                <w:sz w:val="24"/>
                <w:szCs w:val="24"/>
              </w:rPr>
            </w:pPr>
            <w:r w:rsidRPr="00DD6080">
              <w:rPr>
                <w:rFonts w:ascii="Times New Roman" w:hAnsi="Times New Roman" w:cs="Times New Roman"/>
                <w:iCs/>
                <w:color w:val="000000"/>
                <w:sz w:val="24"/>
                <w:szCs w:val="24"/>
              </w:rPr>
              <w:t> </w:t>
            </w:r>
            <w:r w:rsidRPr="00DD6080">
              <w:rPr>
                <w:rFonts w:ascii="Times New Roman" w:hAnsi="Times New Roman" w:cs="Times New Roman"/>
                <w:i/>
                <w:iCs/>
                <w:color w:val="000000"/>
                <w:sz w:val="24"/>
                <w:szCs w:val="24"/>
              </w:rPr>
              <w:t>27.10.2024 – 04.11.2024 – 9 дней</w:t>
            </w:r>
          </w:p>
        </w:tc>
      </w:tr>
      <w:tr w:rsidR="00146C8D" w:rsidRPr="00DD6080" w:rsidTr="00EB745D">
        <w:trPr>
          <w:trHeight w:val="315"/>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2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 05.11.2024 - 30.12.2024 - 8 недель</w:t>
            </w:r>
          </w:p>
        </w:tc>
      </w:tr>
      <w:tr w:rsidR="00146C8D" w:rsidRPr="00DD6080" w:rsidTr="00EB745D">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146C8D" w:rsidRPr="00DD6080" w:rsidRDefault="00146C8D" w:rsidP="00DD6080">
            <w:pPr>
              <w:ind w:left="-567"/>
              <w:rPr>
                <w:rFonts w:ascii="Times New Roman" w:hAnsi="Times New Roman" w:cs="Times New Roman"/>
                <w:color w:val="000000"/>
                <w:sz w:val="24"/>
                <w:szCs w:val="24"/>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i/>
                <w:iCs/>
                <w:color w:val="000000"/>
                <w:sz w:val="24"/>
                <w:szCs w:val="24"/>
              </w:rPr>
            </w:pPr>
            <w:r w:rsidRPr="00DD6080">
              <w:rPr>
                <w:rFonts w:ascii="Times New Roman" w:hAnsi="Times New Roman" w:cs="Times New Roman"/>
                <w:i/>
                <w:iCs/>
                <w:color w:val="000000"/>
                <w:sz w:val="24"/>
                <w:szCs w:val="24"/>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right"/>
              <w:rPr>
                <w:rFonts w:ascii="Times New Roman" w:hAnsi="Times New Roman" w:cs="Times New Roman"/>
                <w:i/>
                <w:iCs/>
                <w:color w:val="000000"/>
                <w:sz w:val="24"/>
                <w:szCs w:val="24"/>
              </w:rPr>
            </w:pPr>
            <w:r w:rsidRPr="00DD6080">
              <w:rPr>
                <w:rFonts w:ascii="Times New Roman" w:hAnsi="Times New Roman" w:cs="Times New Roman"/>
                <w:iCs/>
                <w:color w:val="000000"/>
                <w:sz w:val="24"/>
                <w:szCs w:val="24"/>
              </w:rPr>
              <w:t> </w:t>
            </w:r>
            <w:r w:rsidRPr="00DD6080">
              <w:rPr>
                <w:rFonts w:ascii="Times New Roman" w:hAnsi="Times New Roman" w:cs="Times New Roman"/>
                <w:i/>
                <w:iCs/>
                <w:color w:val="000000"/>
                <w:sz w:val="24"/>
                <w:szCs w:val="24"/>
              </w:rPr>
              <w:t>31.12.2024 – 08.01.2025 – 9 дней</w:t>
            </w:r>
          </w:p>
        </w:tc>
      </w:tr>
      <w:tr w:rsidR="00146C8D" w:rsidRPr="00DD6080" w:rsidTr="00EB745D">
        <w:trPr>
          <w:trHeight w:val="315"/>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3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 09.01.2025 – 22.03.2025 - 10 недель</w:t>
            </w:r>
          </w:p>
        </w:tc>
      </w:tr>
      <w:tr w:rsidR="00146C8D" w:rsidRPr="00DD6080" w:rsidTr="00EB745D">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146C8D" w:rsidRPr="00DD6080" w:rsidRDefault="00146C8D" w:rsidP="00DD6080">
            <w:pPr>
              <w:ind w:left="-567"/>
              <w:rPr>
                <w:rFonts w:ascii="Times New Roman" w:hAnsi="Times New Roman" w:cs="Times New Roman"/>
                <w:color w:val="000000"/>
                <w:sz w:val="24"/>
                <w:szCs w:val="24"/>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i/>
                <w:iCs/>
                <w:color w:val="000000"/>
                <w:sz w:val="24"/>
                <w:szCs w:val="24"/>
              </w:rPr>
            </w:pPr>
            <w:r w:rsidRPr="00DD6080">
              <w:rPr>
                <w:rFonts w:ascii="Times New Roman" w:hAnsi="Times New Roman" w:cs="Times New Roman"/>
                <w:i/>
                <w:iCs/>
                <w:color w:val="000000"/>
                <w:sz w:val="24"/>
                <w:szCs w:val="24"/>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right"/>
              <w:rPr>
                <w:rFonts w:ascii="Times New Roman" w:hAnsi="Times New Roman" w:cs="Times New Roman"/>
                <w:i/>
                <w:iCs/>
                <w:color w:val="000000"/>
                <w:sz w:val="24"/>
                <w:szCs w:val="24"/>
              </w:rPr>
            </w:pPr>
            <w:r w:rsidRPr="00DD6080">
              <w:rPr>
                <w:rFonts w:ascii="Times New Roman" w:hAnsi="Times New Roman" w:cs="Times New Roman"/>
                <w:iCs/>
                <w:color w:val="000000"/>
                <w:sz w:val="24"/>
                <w:szCs w:val="24"/>
              </w:rPr>
              <w:t> </w:t>
            </w:r>
            <w:r w:rsidRPr="00DD6080">
              <w:rPr>
                <w:rFonts w:ascii="Times New Roman" w:hAnsi="Times New Roman" w:cs="Times New Roman"/>
                <w:i/>
                <w:iCs/>
                <w:color w:val="000000"/>
                <w:sz w:val="24"/>
                <w:szCs w:val="24"/>
              </w:rPr>
              <w:t>23.03.2025 – 30.03.2025 - 8 дней</w:t>
            </w:r>
          </w:p>
        </w:tc>
      </w:tr>
      <w:tr w:rsidR="00146C8D" w:rsidRPr="00DD6080" w:rsidTr="00EB745D">
        <w:trPr>
          <w:trHeight w:val="315"/>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4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 31.03.2025 – 24.05.202</w:t>
            </w:r>
            <w:r w:rsidRPr="00DD6080">
              <w:rPr>
                <w:rFonts w:ascii="Times New Roman" w:hAnsi="Times New Roman" w:cs="Times New Roman"/>
                <w:color w:val="000000"/>
                <w:sz w:val="24"/>
                <w:szCs w:val="24"/>
                <w:lang w:val="en-US"/>
              </w:rPr>
              <w:t>5</w:t>
            </w:r>
            <w:r w:rsidRPr="00DD6080">
              <w:rPr>
                <w:rFonts w:ascii="Times New Roman" w:hAnsi="Times New Roman" w:cs="Times New Roman"/>
                <w:color w:val="000000"/>
                <w:sz w:val="24"/>
                <w:szCs w:val="24"/>
              </w:rPr>
              <w:t xml:space="preserve"> – 8 недель</w:t>
            </w:r>
          </w:p>
        </w:tc>
      </w:tr>
      <w:tr w:rsidR="00146C8D" w:rsidRPr="00DD6080" w:rsidTr="00EB745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C8D" w:rsidRPr="00DD6080" w:rsidRDefault="00146C8D" w:rsidP="00DD6080">
            <w:pPr>
              <w:ind w:left="-567"/>
              <w:jc w:val="center"/>
              <w:rPr>
                <w:rFonts w:ascii="Times New Roman" w:hAnsi="Times New Roman" w:cs="Times New Roman"/>
                <w:color w:val="000000"/>
                <w:sz w:val="24"/>
                <w:szCs w:val="24"/>
              </w:rPr>
            </w:pPr>
            <w:r w:rsidRPr="00DD6080">
              <w:rPr>
                <w:rFonts w:ascii="Times New Roman" w:hAnsi="Times New Roman" w:cs="Times New Roman"/>
                <w:color w:val="000000"/>
                <w:sz w:val="24"/>
                <w:szCs w:val="24"/>
              </w:rPr>
              <w:t xml:space="preserve">Продолжительность учебного года – 34 учебные недели (для 1 классов – 33 учебные недели), продолжительность каникул – 26 дней </w:t>
            </w:r>
          </w:p>
        </w:tc>
      </w:tr>
      <w:tr w:rsidR="00146C8D" w:rsidRPr="00DD6080" w:rsidTr="00EB745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C8D" w:rsidRPr="00DD6080" w:rsidRDefault="00146C8D" w:rsidP="00DD6080">
            <w:pPr>
              <w:ind w:left="-567"/>
              <w:jc w:val="right"/>
              <w:rPr>
                <w:rFonts w:ascii="Times New Roman" w:hAnsi="Times New Roman" w:cs="Times New Roman"/>
                <w:color w:val="000000"/>
                <w:sz w:val="24"/>
                <w:szCs w:val="24"/>
              </w:rPr>
            </w:pPr>
            <w:r w:rsidRPr="00DD6080">
              <w:rPr>
                <w:rFonts w:ascii="Times New Roman" w:hAnsi="Times New Roman" w:cs="Times New Roman"/>
                <w:color w:val="000000"/>
                <w:sz w:val="24"/>
                <w:szCs w:val="24"/>
              </w:rPr>
              <w:t>Дополнительные каникулы для 1 классов – 16.02 – 24.02.2025 – 9 дней</w:t>
            </w:r>
            <w:bookmarkStart w:id="167" w:name="_GoBack"/>
            <w:bookmarkEnd w:id="167"/>
            <w:r w:rsidRPr="00DD6080">
              <w:rPr>
                <w:rFonts w:ascii="Times New Roman" w:hAnsi="Times New Roman" w:cs="Times New Roman"/>
                <w:color w:val="000000"/>
                <w:sz w:val="24"/>
                <w:szCs w:val="24"/>
              </w:rPr>
              <w:t xml:space="preserve"> </w:t>
            </w:r>
          </w:p>
        </w:tc>
      </w:tr>
    </w:tbl>
    <w:p w:rsidR="00146C8D" w:rsidRPr="00DD6080" w:rsidRDefault="00146C8D" w:rsidP="00DD6080">
      <w:pPr>
        <w:spacing w:after="0" w:line="244" w:lineRule="atLeast"/>
        <w:ind w:left="-567"/>
        <w:jc w:val="both"/>
        <w:rPr>
          <w:rFonts w:ascii="Times New Roman" w:eastAsia="Times New Roman" w:hAnsi="Times New Roman" w:cs="Times New Roman"/>
          <w:color w:val="000000"/>
          <w:sz w:val="24"/>
          <w:szCs w:val="24"/>
        </w:rPr>
      </w:pPr>
    </w:p>
    <w:p w:rsidR="00146C8D" w:rsidRPr="00DD6080" w:rsidRDefault="00146C8D" w:rsidP="00DD6080">
      <w:pPr>
        <w:spacing w:after="0" w:line="244" w:lineRule="atLeast"/>
        <w:ind w:left="-567"/>
        <w:jc w:val="both"/>
        <w:rPr>
          <w:rFonts w:ascii="Times New Roman" w:eastAsia="Times New Roman" w:hAnsi="Times New Roman" w:cs="Times New Roman"/>
          <w:color w:val="000000"/>
          <w:sz w:val="24"/>
          <w:szCs w:val="24"/>
        </w:rPr>
      </w:pPr>
      <w:r w:rsidRPr="00DD6080">
        <w:rPr>
          <w:rFonts w:ascii="Times New Roman" w:eastAsia="Times New Roman" w:hAnsi="Times New Roman" w:cs="Times New Roman"/>
          <w:color w:val="000000"/>
          <w:sz w:val="24"/>
          <w:szCs w:val="24"/>
        </w:rPr>
        <w:t>4.3 План внеурочной деятельности соответствует плану ООП НОО.</w:t>
      </w:r>
    </w:p>
    <w:p w:rsidR="00146C8D" w:rsidRPr="00DD6080" w:rsidRDefault="00146C8D" w:rsidP="00DD6080">
      <w:pPr>
        <w:spacing w:after="0" w:line="244" w:lineRule="atLeast"/>
        <w:ind w:left="-567"/>
        <w:jc w:val="both"/>
        <w:rPr>
          <w:rFonts w:ascii="Times New Roman" w:eastAsia="Times New Roman" w:hAnsi="Times New Roman" w:cs="Times New Roman"/>
          <w:color w:val="000000"/>
          <w:sz w:val="24"/>
          <w:szCs w:val="24"/>
        </w:rPr>
      </w:pPr>
      <w:r w:rsidRPr="00DD6080">
        <w:rPr>
          <w:rFonts w:ascii="Times New Roman" w:eastAsia="Times New Roman" w:hAnsi="Times New Roman" w:cs="Times New Roman"/>
          <w:color w:val="000000"/>
          <w:sz w:val="24"/>
          <w:szCs w:val="24"/>
        </w:rPr>
        <w:t>4.4. План воспитательной работы соответствует ООП НОО МОУСОШ №8</w:t>
      </w:r>
    </w:p>
    <w:sectPr w:rsidR="00146C8D" w:rsidRPr="00DD6080" w:rsidSect="00DD6080">
      <w:footerReference w:type="default" r:id="rId18"/>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DF" w:rsidRDefault="000D1FDF" w:rsidP="004F097D">
      <w:pPr>
        <w:spacing w:after="0" w:line="240" w:lineRule="auto"/>
      </w:pPr>
      <w:r>
        <w:separator/>
      </w:r>
    </w:p>
  </w:endnote>
  <w:endnote w:type="continuationSeparator" w:id="1">
    <w:p w:rsidR="000D1FDF" w:rsidRDefault="000D1FDF" w:rsidP="004F0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594"/>
      <w:docPartObj>
        <w:docPartGallery w:val="Page Numbers (Bottom of Page)"/>
        <w:docPartUnique/>
      </w:docPartObj>
    </w:sdtPr>
    <w:sdtContent>
      <w:p w:rsidR="004F097D" w:rsidRDefault="00E16CE6">
        <w:pPr>
          <w:pStyle w:val="a6"/>
          <w:jc w:val="center"/>
        </w:pPr>
        <w:fldSimple w:instr=" PAGE   \* MERGEFORMAT ">
          <w:r w:rsidR="001B1EDD">
            <w:rPr>
              <w:noProof/>
            </w:rPr>
            <w:t>4</w:t>
          </w:r>
        </w:fldSimple>
      </w:p>
    </w:sdtContent>
  </w:sdt>
  <w:p w:rsidR="004F097D" w:rsidRDefault="004F09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DF" w:rsidRDefault="000D1FDF" w:rsidP="004F097D">
      <w:pPr>
        <w:spacing w:after="0" w:line="240" w:lineRule="auto"/>
      </w:pPr>
      <w:r>
        <w:separator/>
      </w:r>
    </w:p>
  </w:footnote>
  <w:footnote w:type="continuationSeparator" w:id="1">
    <w:p w:rsidR="000D1FDF" w:rsidRDefault="000D1FDF" w:rsidP="004F09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FFC34B5"/>
    <w:multiLevelType w:val="hybridMultilevel"/>
    <w:tmpl w:val="86281B04"/>
    <w:lvl w:ilvl="0" w:tplc="BB787D1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9E70C21E">
      <w:numFmt w:val="bullet"/>
      <w:lvlText w:val="•"/>
      <w:lvlJc w:val="left"/>
      <w:pPr>
        <w:ind w:left="821" w:hanging="140"/>
      </w:pPr>
      <w:rPr>
        <w:rFonts w:hint="default"/>
        <w:lang w:val="ru-RU" w:eastAsia="en-US" w:bidi="ar-SA"/>
      </w:rPr>
    </w:lvl>
    <w:lvl w:ilvl="2" w:tplc="83B8BD4C">
      <w:numFmt w:val="bullet"/>
      <w:lvlText w:val="•"/>
      <w:lvlJc w:val="left"/>
      <w:pPr>
        <w:ind w:left="1403" w:hanging="140"/>
      </w:pPr>
      <w:rPr>
        <w:rFonts w:hint="default"/>
        <w:lang w:val="ru-RU" w:eastAsia="en-US" w:bidi="ar-SA"/>
      </w:rPr>
    </w:lvl>
    <w:lvl w:ilvl="3" w:tplc="C4B6EB50">
      <w:numFmt w:val="bullet"/>
      <w:lvlText w:val="•"/>
      <w:lvlJc w:val="left"/>
      <w:pPr>
        <w:ind w:left="1984" w:hanging="140"/>
      </w:pPr>
      <w:rPr>
        <w:rFonts w:hint="default"/>
        <w:lang w:val="ru-RU" w:eastAsia="en-US" w:bidi="ar-SA"/>
      </w:rPr>
    </w:lvl>
    <w:lvl w:ilvl="4" w:tplc="F9723C18">
      <w:numFmt w:val="bullet"/>
      <w:lvlText w:val="•"/>
      <w:lvlJc w:val="left"/>
      <w:pPr>
        <w:ind w:left="2566" w:hanging="140"/>
      </w:pPr>
      <w:rPr>
        <w:rFonts w:hint="default"/>
        <w:lang w:val="ru-RU" w:eastAsia="en-US" w:bidi="ar-SA"/>
      </w:rPr>
    </w:lvl>
    <w:lvl w:ilvl="5" w:tplc="C4FEE382">
      <w:numFmt w:val="bullet"/>
      <w:lvlText w:val="•"/>
      <w:lvlJc w:val="left"/>
      <w:pPr>
        <w:ind w:left="3148" w:hanging="140"/>
      </w:pPr>
      <w:rPr>
        <w:rFonts w:hint="default"/>
        <w:lang w:val="ru-RU" w:eastAsia="en-US" w:bidi="ar-SA"/>
      </w:rPr>
    </w:lvl>
    <w:lvl w:ilvl="6" w:tplc="8DFA4474">
      <w:numFmt w:val="bullet"/>
      <w:lvlText w:val="•"/>
      <w:lvlJc w:val="left"/>
      <w:pPr>
        <w:ind w:left="3729" w:hanging="140"/>
      </w:pPr>
      <w:rPr>
        <w:rFonts w:hint="default"/>
        <w:lang w:val="ru-RU" w:eastAsia="en-US" w:bidi="ar-SA"/>
      </w:rPr>
    </w:lvl>
    <w:lvl w:ilvl="7" w:tplc="64242B2A">
      <w:numFmt w:val="bullet"/>
      <w:lvlText w:val="•"/>
      <w:lvlJc w:val="left"/>
      <w:pPr>
        <w:ind w:left="4311" w:hanging="140"/>
      </w:pPr>
      <w:rPr>
        <w:rFonts w:hint="default"/>
        <w:lang w:val="ru-RU" w:eastAsia="en-US" w:bidi="ar-SA"/>
      </w:rPr>
    </w:lvl>
    <w:lvl w:ilvl="8" w:tplc="38D0FC74">
      <w:numFmt w:val="bullet"/>
      <w:lvlText w:val="•"/>
      <w:lvlJc w:val="left"/>
      <w:pPr>
        <w:ind w:left="4892" w:hanging="140"/>
      </w:pPr>
      <w:rPr>
        <w:rFonts w:hint="default"/>
        <w:lang w:val="ru-RU" w:eastAsia="en-US" w:bidi="ar-SA"/>
      </w:rPr>
    </w:lvl>
  </w:abstractNum>
  <w:abstractNum w:abstractNumId="2">
    <w:nsid w:val="534C4090"/>
    <w:multiLevelType w:val="multilevel"/>
    <w:tmpl w:val="23AAAA8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56815DA4"/>
    <w:multiLevelType w:val="hybridMultilevel"/>
    <w:tmpl w:val="2AA453E2"/>
    <w:lvl w:ilvl="0" w:tplc="70C262C6">
      <w:start w:val="1"/>
      <w:numFmt w:val="upperRoman"/>
      <w:lvlText w:val="%1"/>
      <w:lvlJc w:val="left"/>
      <w:pPr>
        <w:ind w:left="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EAF6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F42C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5C6C6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8AEF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E67D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86B4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7CE1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B2D1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C07AB6"/>
    <w:rsid w:val="000A00C6"/>
    <w:rsid w:val="000D1FDF"/>
    <w:rsid w:val="00133FB3"/>
    <w:rsid w:val="00144A1A"/>
    <w:rsid w:val="00146C8D"/>
    <w:rsid w:val="001B1EDD"/>
    <w:rsid w:val="001B62CD"/>
    <w:rsid w:val="0047280C"/>
    <w:rsid w:val="004C0342"/>
    <w:rsid w:val="004F097D"/>
    <w:rsid w:val="006238E7"/>
    <w:rsid w:val="007A725F"/>
    <w:rsid w:val="008110DE"/>
    <w:rsid w:val="009B750B"/>
    <w:rsid w:val="00A00D76"/>
    <w:rsid w:val="00AE000B"/>
    <w:rsid w:val="00B1397B"/>
    <w:rsid w:val="00C07AB6"/>
    <w:rsid w:val="00D174EF"/>
    <w:rsid w:val="00DD6080"/>
    <w:rsid w:val="00E16CE6"/>
    <w:rsid w:val="00E26305"/>
    <w:rsid w:val="00EC3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7B"/>
  </w:style>
  <w:style w:type="paragraph" w:styleId="1">
    <w:name w:val="heading 1"/>
    <w:basedOn w:val="a"/>
    <w:link w:val="10"/>
    <w:uiPriority w:val="9"/>
    <w:qFormat/>
    <w:rsid w:val="004C0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4C034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C0342"/>
    <w:rPr>
      <w:color w:val="0000FF"/>
      <w:u w:val="single"/>
    </w:rPr>
  </w:style>
  <w:style w:type="character" w:customStyle="1" w:styleId="10">
    <w:name w:val="Заголовок 1 Знак"/>
    <w:basedOn w:val="a0"/>
    <w:link w:val="1"/>
    <w:uiPriority w:val="9"/>
    <w:rsid w:val="004C0342"/>
    <w:rPr>
      <w:rFonts w:ascii="Times New Roman" w:eastAsia="Times New Roman" w:hAnsi="Times New Roman" w:cs="Times New Roman"/>
      <w:b/>
      <w:bCs/>
      <w:kern w:val="36"/>
      <w:sz w:val="48"/>
      <w:szCs w:val="48"/>
    </w:rPr>
  </w:style>
  <w:style w:type="paragraph" w:customStyle="1" w:styleId="pcenter">
    <w:name w:val="pcenter"/>
    <w:basedOn w:val="a"/>
    <w:rsid w:val="004C03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4F09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F097D"/>
  </w:style>
  <w:style w:type="paragraph" w:styleId="a6">
    <w:name w:val="footer"/>
    <w:basedOn w:val="a"/>
    <w:link w:val="a7"/>
    <w:uiPriority w:val="99"/>
    <w:unhideWhenUsed/>
    <w:rsid w:val="004F09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097D"/>
  </w:style>
  <w:style w:type="paragraph" w:styleId="a8">
    <w:name w:val="No Spacing"/>
    <w:uiPriority w:val="1"/>
    <w:qFormat/>
    <w:rsid w:val="00146C8D"/>
    <w:pPr>
      <w:spacing w:after="0" w:line="240" w:lineRule="auto"/>
      <w:ind w:firstLine="567"/>
      <w:jc w:val="both"/>
    </w:pPr>
    <w:rPr>
      <w:rFonts w:ascii="Times New Roman" w:eastAsia="Calibri" w:hAnsi="Times New Roman" w:cs="Times New Roman"/>
      <w:sz w:val="24"/>
      <w:lang w:eastAsia="en-US"/>
    </w:rPr>
  </w:style>
  <w:style w:type="character" w:customStyle="1" w:styleId="markedcontent">
    <w:name w:val="markedcontent"/>
    <w:basedOn w:val="a0"/>
    <w:rsid w:val="00146C8D"/>
  </w:style>
  <w:style w:type="paragraph" w:styleId="a9">
    <w:name w:val="List Paragraph"/>
    <w:basedOn w:val="a"/>
    <w:uiPriority w:val="34"/>
    <w:qFormat/>
    <w:rsid w:val="00146C8D"/>
    <w:pPr>
      <w:spacing w:after="160" w:line="259" w:lineRule="auto"/>
      <w:ind w:left="720"/>
      <w:contextualSpacing/>
    </w:pPr>
    <w:rPr>
      <w:rFonts w:eastAsiaTheme="minorHAnsi"/>
      <w:lang w:eastAsia="en-US"/>
    </w:rPr>
  </w:style>
  <w:style w:type="table" w:styleId="aa">
    <w:name w:val="Table Grid"/>
    <w:basedOn w:val="a1"/>
    <w:uiPriority w:val="39"/>
    <w:rsid w:val="00146C8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46C8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146C8D"/>
    <w:pPr>
      <w:widowControl w:val="0"/>
      <w:autoSpaceDE w:val="0"/>
      <w:autoSpaceDN w:val="0"/>
      <w:spacing w:after="0" w:line="240" w:lineRule="auto"/>
      <w:ind w:left="680" w:firstLine="708"/>
      <w:jc w:val="both"/>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146C8D"/>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146C8D"/>
    <w:pPr>
      <w:widowControl w:val="0"/>
      <w:autoSpaceDE w:val="0"/>
      <w:autoSpaceDN w:val="0"/>
      <w:spacing w:after="0" w:line="240" w:lineRule="auto"/>
      <w:ind w:left="680"/>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146C8D"/>
    <w:pPr>
      <w:widowControl w:val="0"/>
      <w:autoSpaceDE w:val="0"/>
      <w:autoSpaceDN w:val="0"/>
      <w:spacing w:after="0" w:line="240" w:lineRule="auto"/>
      <w:ind w:left="106"/>
    </w:pPr>
    <w:rPr>
      <w:rFonts w:ascii="Times New Roman" w:eastAsia="Times New Roman" w:hAnsi="Times New Roman" w:cs="Times New Roman"/>
      <w:lang w:eastAsia="en-US"/>
    </w:rPr>
  </w:style>
  <w:style w:type="paragraph" w:styleId="ad">
    <w:name w:val="Balloon Text"/>
    <w:basedOn w:val="a"/>
    <w:link w:val="ae"/>
    <w:uiPriority w:val="99"/>
    <w:semiHidden/>
    <w:unhideWhenUsed/>
    <w:rsid w:val="001B1ED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1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48908">
      <w:bodyDiv w:val="1"/>
      <w:marLeft w:val="0"/>
      <w:marRight w:val="0"/>
      <w:marTop w:val="0"/>
      <w:marBottom w:val="0"/>
      <w:divBdr>
        <w:top w:val="none" w:sz="0" w:space="0" w:color="auto"/>
        <w:left w:val="none" w:sz="0" w:space="0" w:color="auto"/>
        <w:bottom w:val="none" w:sz="0" w:space="0" w:color="auto"/>
        <w:right w:val="none" w:sz="0" w:space="0" w:color="auto"/>
      </w:divBdr>
      <w:divsChild>
        <w:div w:id="788162751">
          <w:marLeft w:val="0"/>
          <w:marRight w:val="0"/>
          <w:marTop w:val="0"/>
          <w:marBottom w:val="0"/>
          <w:divBdr>
            <w:top w:val="none" w:sz="0" w:space="0" w:color="auto"/>
            <w:left w:val="none" w:sz="0" w:space="0" w:color="auto"/>
            <w:bottom w:val="none" w:sz="0" w:space="0" w:color="auto"/>
            <w:right w:val="none" w:sz="0" w:space="0" w:color="auto"/>
          </w:divBdr>
        </w:div>
      </w:divsChild>
    </w:div>
    <w:div w:id="272248856">
      <w:bodyDiv w:val="1"/>
      <w:marLeft w:val="0"/>
      <w:marRight w:val="0"/>
      <w:marTop w:val="0"/>
      <w:marBottom w:val="0"/>
      <w:divBdr>
        <w:top w:val="none" w:sz="0" w:space="0" w:color="auto"/>
        <w:left w:val="none" w:sz="0" w:space="0" w:color="auto"/>
        <w:bottom w:val="none" w:sz="0" w:space="0" w:color="auto"/>
        <w:right w:val="none" w:sz="0" w:space="0" w:color="auto"/>
      </w:divBdr>
    </w:div>
    <w:div w:id="436147093">
      <w:bodyDiv w:val="1"/>
      <w:marLeft w:val="0"/>
      <w:marRight w:val="0"/>
      <w:marTop w:val="0"/>
      <w:marBottom w:val="0"/>
      <w:divBdr>
        <w:top w:val="none" w:sz="0" w:space="0" w:color="auto"/>
        <w:left w:val="none" w:sz="0" w:space="0" w:color="auto"/>
        <w:bottom w:val="none" w:sz="0" w:space="0" w:color="auto"/>
        <w:right w:val="none" w:sz="0" w:space="0" w:color="auto"/>
      </w:divBdr>
      <w:divsChild>
        <w:div w:id="454716878">
          <w:marLeft w:val="0"/>
          <w:marRight w:val="0"/>
          <w:marTop w:val="0"/>
          <w:marBottom w:val="0"/>
          <w:divBdr>
            <w:top w:val="none" w:sz="0" w:space="0" w:color="auto"/>
            <w:left w:val="none" w:sz="0" w:space="0" w:color="auto"/>
            <w:bottom w:val="none" w:sz="0" w:space="0" w:color="auto"/>
            <w:right w:val="none" w:sz="0" w:space="0" w:color="auto"/>
          </w:divBdr>
        </w:div>
      </w:divsChild>
    </w:div>
    <w:div w:id="656960846">
      <w:bodyDiv w:val="1"/>
      <w:marLeft w:val="0"/>
      <w:marRight w:val="0"/>
      <w:marTop w:val="0"/>
      <w:marBottom w:val="0"/>
      <w:divBdr>
        <w:top w:val="none" w:sz="0" w:space="0" w:color="auto"/>
        <w:left w:val="none" w:sz="0" w:space="0" w:color="auto"/>
        <w:bottom w:val="none" w:sz="0" w:space="0" w:color="auto"/>
        <w:right w:val="none" w:sz="0" w:space="0" w:color="auto"/>
      </w:divBdr>
      <w:divsChild>
        <w:div w:id="671952630">
          <w:marLeft w:val="0"/>
          <w:marRight w:val="0"/>
          <w:marTop w:val="0"/>
          <w:marBottom w:val="0"/>
          <w:divBdr>
            <w:top w:val="none" w:sz="0" w:space="0" w:color="auto"/>
            <w:left w:val="none" w:sz="0" w:space="0" w:color="auto"/>
            <w:bottom w:val="none" w:sz="0" w:space="0" w:color="auto"/>
            <w:right w:val="none" w:sz="0" w:space="0" w:color="auto"/>
          </w:divBdr>
        </w:div>
      </w:divsChild>
    </w:div>
    <w:div w:id="703946198">
      <w:bodyDiv w:val="1"/>
      <w:marLeft w:val="0"/>
      <w:marRight w:val="0"/>
      <w:marTop w:val="0"/>
      <w:marBottom w:val="0"/>
      <w:divBdr>
        <w:top w:val="none" w:sz="0" w:space="0" w:color="auto"/>
        <w:left w:val="none" w:sz="0" w:space="0" w:color="auto"/>
        <w:bottom w:val="none" w:sz="0" w:space="0" w:color="auto"/>
        <w:right w:val="none" w:sz="0" w:space="0" w:color="auto"/>
      </w:divBdr>
      <w:divsChild>
        <w:div w:id="692999248">
          <w:marLeft w:val="0"/>
          <w:marRight w:val="0"/>
          <w:marTop w:val="0"/>
          <w:marBottom w:val="0"/>
          <w:divBdr>
            <w:top w:val="none" w:sz="0" w:space="0" w:color="auto"/>
            <w:left w:val="none" w:sz="0" w:space="0" w:color="auto"/>
            <w:bottom w:val="none" w:sz="0" w:space="0" w:color="auto"/>
            <w:right w:val="none" w:sz="0" w:space="0" w:color="auto"/>
          </w:divBdr>
        </w:div>
      </w:divsChild>
    </w:div>
    <w:div w:id="1212884469">
      <w:bodyDiv w:val="1"/>
      <w:marLeft w:val="0"/>
      <w:marRight w:val="0"/>
      <w:marTop w:val="0"/>
      <w:marBottom w:val="0"/>
      <w:divBdr>
        <w:top w:val="none" w:sz="0" w:space="0" w:color="auto"/>
        <w:left w:val="none" w:sz="0" w:space="0" w:color="auto"/>
        <w:bottom w:val="none" w:sz="0" w:space="0" w:color="auto"/>
        <w:right w:val="none" w:sz="0" w:space="0" w:color="auto"/>
      </w:divBdr>
      <w:divsChild>
        <w:div w:id="56709438">
          <w:marLeft w:val="0"/>
          <w:marRight w:val="0"/>
          <w:marTop w:val="0"/>
          <w:marBottom w:val="0"/>
          <w:divBdr>
            <w:top w:val="none" w:sz="0" w:space="0" w:color="auto"/>
            <w:left w:val="none" w:sz="0" w:space="0" w:color="auto"/>
            <w:bottom w:val="none" w:sz="0" w:space="0" w:color="auto"/>
            <w:right w:val="none" w:sz="0" w:space="0" w:color="auto"/>
          </w:divBdr>
        </w:div>
      </w:divsChild>
    </w:div>
    <w:div w:id="13188049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878">
          <w:marLeft w:val="0"/>
          <w:marRight w:val="0"/>
          <w:marTop w:val="0"/>
          <w:marBottom w:val="0"/>
          <w:divBdr>
            <w:top w:val="none" w:sz="0" w:space="0" w:color="auto"/>
            <w:left w:val="none" w:sz="0" w:space="0" w:color="auto"/>
            <w:bottom w:val="none" w:sz="0" w:space="0" w:color="auto"/>
            <w:right w:val="none" w:sz="0" w:space="0" w:color="auto"/>
          </w:divBdr>
        </w:div>
      </w:divsChild>
    </w:div>
    <w:div w:id="1705475208">
      <w:bodyDiv w:val="1"/>
      <w:marLeft w:val="0"/>
      <w:marRight w:val="0"/>
      <w:marTop w:val="0"/>
      <w:marBottom w:val="0"/>
      <w:divBdr>
        <w:top w:val="none" w:sz="0" w:space="0" w:color="auto"/>
        <w:left w:val="none" w:sz="0" w:space="0" w:color="auto"/>
        <w:bottom w:val="none" w:sz="0" w:space="0" w:color="auto"/>
        <w:right w:val="none" w:sz="0" w:space="0" w:color="auto"/>
      </w:divBdr>
    </w:div>
    <w:div w:id="1724908704">
      <w:bodyDiv w:val="1"/>
      <w:marLeft w:val="0"/>
      <w:marRight w:val="0"/>
      <w:marTop w:val="0"/>
      <w:marBottom w:val="0"/>
      <w:divBdr>
        <w:top w:val="none" w:sz="0" w:space="0" w:color="auto"/>
        <w:left w:val="none" w:sz="0" w:space="0" w:color="auto"/>
        <w:bottom w:val="none" w:sz="0" w:space="0" w:color="auto"/>
        <w:right w:val="none" w:sz="0" w:space="0" w:color="auto"/>
      </w:divBdr>
    </w:div>
    <w:div w:id="1767580955">
      <w:bodyDiv w:val="1"/>
      <w:marLeft w:val="0"/>
      <w:marRight w:val="0"/>
      <w:marTop w:val="0"/>
      <w:marBottom w:val="0"/>
      <w:divBdr>
        <w:top w:val="none" w:sz="0" w:space="0" w:color="auto"/>
        <w:left w:val="none" w:sz="0" w:space="0" w:color="auto"/>
        <w:bottom w:val="none" w:sz="0" w:space="0" w:color="auto"/>
        <w:right w:val="none" w:sz="0" w:space="0" w:color="auto"/>
      </w:divBdr>
      <w:divsChild>
        <w:div w:id="87893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hyperlink" Target="https://sudact.ru/law/prikaz-minobrnauki-rossii-ot-19122014-n-1598/prilozheni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udact.ru/law/prikaz-minprosveshcheniia-rossii-ot-31052021-n-286/" TargetMode="External"/><Relationship Id="rId17" Type="http://schemas.openxmlformats.org/officeDocument/2006/relationships/hyperlink" Target="https://sudact.ru/law/postanovlenie-glavnogo-gosudarstvennogo-sanitarnogo-vracha-rf-ot_1357/" TargetMode="External"/><Relationship Id="rId2" Type="http://schemas.openxmlformats.org/officeDocument/2006/relationships/styles" Target="styles.xml"/><Relationship Id="rId16" Type="http://schemas.openxmlformats.org/officeDocument/2006/relationships/hyperlink" Target="https://sudact.ru/law/postanovlenie-glavnogo-gosudarstvennogo-sanitarnogo-vracha-rf-ot_13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obrnauki-rossii-ot-19122014-n-1598/prilozhenie/" TargetMode="External"/><Relationship Id="rId5" Type="http://schemas.openxmlformats.org/officeDocument/2006/relationships/footnotes" Target="footnotes.xml"/><Relationship Id="rId15" Type="http://schemas.openxmlformats.org/officeDocument/2006/relationships/hyperlink" Target="https://sudact.ru/law/prikaz-minprosveshcheniia-rossii-ot-24112022-n-1023/federalnaia-adaptirovannaia-obrazovatelnaia-programma-nachalnogo/lxxxviii/" TargetMode="External"/><Relationship Id="rId10" Type="http://schemas.openxmlformats.org/officeDocument/2006/relationships/hyperlink" Target="https://sudact.ru/law/prikaz-minobrnauki-rossii-ot-19122014-n-1598/prilozhen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prikaz-minobrnauki-rossii-ot-19122014-n-1598/prilozhenie/" TargetMode="External"/><Relationship Id="rId14"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8538</Words>
  <Characters>48671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2024-07-02T09:23:00Z</cp:lastPrinted>
  <dcterms:created xsi:type="dcterms:W3CDTF">2024-06-10T11:05:00Z</dcterms:created>
  <dcterms:modified xsi:type="dcterms:W3CDTF">2024-07-03T09:09:00Z</dcterms:modified>
</cp:coreProperties>
</file>